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F082D1" w14:textId="77777777" w:rsidR="008B3A37" w:rsidRDefault="002077E6">
      <w:pPr>
        <w:pStyle w:val="Heading2"/>
        <w:contextualSpacing w:val="0"/>
        <w:jc w:val="center"/>
      </w:pPr>
      <w:bookmarkStart w:id="0" w:name="h.j09091xxyf0f" w:colFirst="0" w:colLast="0"/>
      <w:bookmarkEnd w:id="0"/>
      <w:r>
        <w:t>CA682 Data management and visualisation</w:t>
      </w:r>
      <w:r w:rsidR="007620A9">
        <w:t xml:space="preserve"> – Assignment 1</w:t>
      </w:r>
    </w:p>
    <w:p w14:paraId="49D7702E" w14:textId="77777777" w:rsidR="008B3A37" w:rsidRDefault="008B3A37"/>
    <w:p w14:paraId="68F7700C" w14:textId="77777777" w:rsidR="008B3A37" w:rsidRDefault="008B3A37"/>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B3A37" w14:paraId="2D8DD07C" w14:textId="77777777">
        <w:tc>
          <w:tcPr>
            <w:tcW w:w="2250" w:type="dxa"/>
            <w:tcMar>
              <w:top w:w="100" w:type="dxa"/>
              <w:left w:w="100" w:type="dxa"/>
              <w:bottom w:w="100" w:type="dxa"/>
              <w:right w:w="100" w:type="dxa"/>
            </w:tcMar>
          </w:tcPr>
          <w:p w14:paraId="7792664E" w14:textId="77777777" w:rsidR="008B3A37" w:rsidRDefault="002077E6">
            <w:pPr>
              <w:widowControl w:val="0"/>
              <w:spacing w:line="240" w:lineRule="auto"/>
              <w:jc w:val="right"/>
            </w:pPr>
            <w:r>
              <w:t>Name</w:t>
            </w:r>
          </w:p>
        </w:tc>
        <w:tc>
          <w:tcPr>
            <w:tcW w:w="6750" w:type="dxa"/>
            <w:tcMar>
              <w:top w:w="100" w:type="dxa"/>
              <w:left w:w="100" w:type="dxa"/>
              <w:bottom w:w="100" w:type="dxa"/>
              <w:right w:w="100" w:type="dxa"/>
            </w:tcMar>
          </w:tcPr>
          <w:p w14:paraId="466BB865" w14:textId="77777777" w:rsidR="008B3A37" w:rsidRDefault="007620A9">
            <w:pPr>
              <w:widowControl w:val="0"/>
              <w:spacing w:line="240" w:lineRule="auto"/>
            </w:pPr>
            <w:r>
              <w:t>Hugh Pearse</w:t>
            </w:r>
          </w:p>
        </w:tc>
      </w:tr>
      <w:tr w:rsidR="008B3A37" w14:paraId="61FBB74E" w14:textId="77777777">
        <w:tc>
          <w:tcPr>
            <w:tcW w:w="2250" w:type="dxa"/>
            <w:tcMar>
              <w:top w:w="100" w:type="dxa"/>
              <w:left w:w="100" w:type="dxa"/>
              <w:bottom w:w="100" w:type="dxa"/>
              <w:right w:w="100" w:type="dxa"/>
            </w:tcMar>
          </w:tcPr>
          <w:p w14:paraId="3483FE10" w14:textId="77777777" w:rsidR="008B3A37" w:rsidRDefault="002077E6">
            <w:pPr>
              <w:widowControl w:val="0"/>
              <w:spacing w:line="240" w:lineRule="auto"/>
              <w:jc w:val="right"/>
            </w:pPr>
            <w:r>
              <w:t>Student Number</w:t>
            </w:r>
          </w:p>
        </w:tc>
        <w:tc>
          <w:tcPr>
            <w:tcW w:w="6750" w:type="dxa"/>
            <w:tcMar>
              <w:top w:w="100" w:type="dxa"/>
              <w:left w:w="100" w:type="dxa"/>
              <w:bottom w:w="100" w:type="dxa"/>
              <w:right w:w="100" w:type="dxa"/>
            </w:tcMar>
          </w:tcPr>
          <w:p w14:paraId="46B67D8F" w14:textId="77777777" w:rsidR="008B3A37" w:rsidRDefault="007620A9">
            <w:pPr>
              <w:widowControl w:val="0"/>
              <w:spacing w:line="240" w:lineRule="auto"/>
            </w:pPr>
            <w:r>
              <w:t>18214570</w:t>
            </w:r>
          </w:p>
        </w:tc>
      </w:tr>
      <w:tr w:rsidR="008B3A37" w14:paraId="2FA2C130" w14:textId="77777777">
        <w:tc>
          <w:tcPr>
            <w:tcW w:w="2250" w:type="dxa"/>
            <w:tcMar>
              <w:top w:w="100" w:type="dxa"/>
              <w:left w:w="100" w:type="dxa"/>
              <w:bottom w:w="100" w:type="dxa"/>
              <w:right w:w="100" w:type="dxa"/>
            </w:tcMar>
          </w:tcPr>
          <w:p w14:paraId="10B41BCE" w14:textId="77777777" w:rsidR="008B3A37" w:rsidRDefault="002077E6">
            <w:pPr>
              <w:widowControl w:val="0"/>
              <w:spacing w:line="240" w:lineRule="auto"/>
              <w:jc w:val="right"/>
            </w:pPr>
            <w:r>
              <w:t>Programme</w:t>
            </w:r>
          </w:p>
        </w:tc>
        <w:tc>
          <w:tcPr>
            <w:tcW w:w="6750" w:type="dxa"/>
            <w:tcMar>
              <w:top w:w="100" w:type="dxa"/>
              <w:left w:w="100" w:type="dxa"/>
              <w:bottom w:w="100" w:type="dxa"/>
              <w:right w:w="100" w:type="dxa"/>
            </w:tcMar>
          </w:tcPr>
          <w:p w14:paraId="689B79F6" w14:textId="77777777" w:rsidR="008B3A37" w:rsidRDefault="007620A9">
            <w:pPr>
              <w:widowControl w:val="0"/>
              <w:spacing w:line="240" w:lineRule="auto"/>
            </w:pPr>
            <w:r>
              <w:t>GCAI1</w:t>
            </w:r>
          </w:p>
        </w:tc>
      </w:tr>
      <w:tr w:rsidR="008B3A37" w14:paraId="620AB968" w14:textId="77777777">
        <w:tc>
          <w:tcPr>
            <w:tcW w:w="2250" w:type="dxa"/>
            <w:tcMar>
              <w:top w:w="100" w:type="dxa"/>
              <w:left w:w="100" w:type="dxa"/>
              <w:bottom w:w="100" w:type="dxa"/>
              <w:right w:w="100" w:type="dxa"/>
            </w:tcMar>
          </w:tcPr>
          <w:p w14:paraId="11DA1AB8" w14:textId="77777777" w:rsidR="008B3A37" w:rsidRDefault="002077E6">
            <w:pPr>
              <w:widowControl w:val="0"/>
              <w:spacing w:line="240" w:lineRule="auto"/>
              <w:jc w:val="right"/>
            </w:pPr>
            <w:r>
              <w:t>Module Code</w:t>
            </w:r>
          </w:p>
        </w:tc>
        <w:tc>
          <w:tcPr>
            <w:tcW w:w="6750" w:type="dxa"/>
            <w:tcMar>
              <w:top w:w="100" w:type="dxa"/>
              <w:left w:w="100" w:type="dxa"/>
              <w:bottom w:w="100" w:type="dxa"/>
              <w:right w:w="100" w:type="dxa"/>
            </w:tcMar>
          </w:tcPr>
          <w:p w14:paraId="773FB4DF" w14:textId="77777777" w:rsidR="008B3A37" w:rsidRDefault="002077E6">
            <w:pPr>
              <w:widowControl w:val="0"/>
              <w:spacing w:line="240" w:lineRule="auto"/>
            </w:pPr>
            <w:r>
              <w:t>CA682</w:t>
            </w:r>
          </w:p>
        </w:tc>
      </w:tr>
      <w:tr w:rsidR="008B3A37" w14:paraId="50DC14AB" w14:textId="77777777">
        <w:tc>
          <w:tcPr>
            <w:tcW w:w="2250" w:type="dxa"/>
            <w:tcMar>
              <w:top w:w="100" w:type="dxa"/>
              <w:left w:w="100" w:type="dxa"/>
              <w:bottom w:w="100" w:type="dxa"/>
              <w:right w:w="100" w:type="dxa"/>
            </w:tcMar>
          </w:tcPr>
          <w:p w14:paraId="5077C849" w14:textId="77777777" w:rsidR="008B3A37" w:rsidRDefault="002077E6">
            <w:pPr>
              <w:widowControl w:val="0"/>
              <w:spacing w:line="240" w:lineRule="auto"/>
              <w:jc w:val="right"/>
            </w:pPr>
            <w:r>
              <w:t>Assignment Title</w:t>
            </w:r>
          </w:p>
        </w:tc>
        <w:tc>
          <w:tcPr>
            <w:tcW w:w="6750" w:type="dxa"/>
            <w:tcMar>
              <w:top w:w="100" w:type="dxa"/>
              <w:left w:w="100" w:type="dxa"/>
              <w:bottom w:w="100" w:type="dxa"/>
              <w:right w:w="100" w:type="dxa"/>
            </w:tcMar>
          </w:tcPr>
          <w:p w14:paraId="1E4B7BE0" w14:textId="77777777" w:rsidR="008B3A37" w:rsidRDefault="002077E6">
            <w:pPr>
              <w:widowControl w:val="0"/>
              <w:spacing w:line="240" w:lineRule="auto"/>
            </w:pPr>
            <w:r>
              <w:t>Data Visualisation</w:t>
            </w:r>
            <w:r w:rsidR="007620A9">
              <w:t xml:space="preserve"> Assignment 1</w:t>
            </w:r>
          </w:p>
        </w:tc>
      </w:tr>
      <w:tr w:rsidR="008B3A37" w14:paraId="1A3A87AC" w14:textId="77777777">
        <w:tc>
          <w:tcPr>
            <w:tcW w:w="2250" w:type="dxa"/>
            <w:tcMar>
              <w:top w:w="100" w:type="dxa"/>
              <w:left w:w="100" w:type="dxa"/>
              <w:bottom w:w="100" w:type="dxa"/>
              <w:right w:w="100" w:type="dxa"/>
            </w:tcMar>
          </w:tcPr>
          <w:p w14:paraId="2611CB39" w14:textId="77777777" w:rsidR="008B3A37" w:rsidRDefault="007620A9">
            <w:pPr>
              <w:widowControl w:val="0"/>
              <w:spacing w:line="240" w:lineRule="auto"/>
              <w:jc w:val="right"/>
            </w:pPr>
            <w:r>
              <w:t>Due Date</w:t>
            </w:r>
          </w:p>
        </w:tc>
        <w:tc>
          <w:tcPr>
            <w:tcW w:w="6750" w:type="dxa"/>
            <w:tcMar>
              <w:top w:w="100" w:type="dxa"/>
              <w:left w:w="100" w:type="dxa"/>
              <w:bottom w:w="100" w:type="dxa"/>
              <w:right w:w="100" w:type="dxa"/>
            </w:tcMar>
          </w:tcPr>
          <w:p w14:paraId="13AE2127" w14:textId="77777777" w:rsidR="008B3A37" w:rsidRDefault="007620A9">
            <w:pPr>
              <w:widowControl w:val="0"/>
              <w:spacing w:line="240" w:lineRule="auto"/>
            </w:pPr>
            <w:r>
              <w:t>14</w:t>
            </w:r>
            <w:r w:rsidRPr="007620A9">
              <w:rPr>
                <w:vertAlign w:val="superscript"/>
              </w:rPr>
              <w:t>th</w:t>
            </w:r>
            <w:r>
              <w:t xml:space="preserve"> December 2018 before 23:59</w:t>
            </w:r>
          </w:p>
        </w:tc>
      </w:tr>
      <w:tr w:rsidR="007620A9" w14:paraId="4531BC30" w14:textId="77777777">
        <w:tc>
          <w:tcPr>
            <w:tcW w:w="2250" w:type="dxa"/>
            <w:tcMar>
              <w:top w:w="100" w:type="dxa"/>
              <w:left w:w="100" w:type="dxa"/>
              <w:bottom w:w="100" w:type="dxa"/>
              <w:right w:w="100" w:type="dxa"/>
            </w:tcMar>
          </w:tcPr>
          <w:p w14:paraId="5273954B" w14:textId="77777777" w:rsidR="007620A9" w:rsidRDefault="007620A9">
            <w:pPr>
              <w:widowControl w:val="0"/>
              <w:spacing w:line="240" w:lineRule="auto"/>
              <w:jc w:val="right"/>
            </w:pPr>
            <w:r>
              <w:t>Submission date</w:t>
            </w:r>
          </w:p>
        </w:tc>
        <w:tc>
          <w:tcPr>
            <w:tcW w:w="6750" w:type="dxa"/>
            <w:tcMar>
              <w:top w:w="100" w:type="dxa"/>
              <w:left w:w="100" w:type="dxa"/>
              <w:bottom w:w="100" w:type="dxa"/>
              <w:right w:w="100" w:type="dxa"/>
            </w:tcMar>
          </w:tcPr>
          <w:p w14:paraId="373346D9" w14:textId="77777777" w:rsidR="007620A9" w:rsidRDefault="007620A9">
            <w:pPr>
              <w:widowControl w:val="0"/>
              <w:spacing w:line="240" w:lineRule="auto"/>
            </w:pPr>
          </w:p>
        </w:tc>
      </w:tr>
      <w:tr w:rsidR="008B3A37" w14:paraId="043BAE5B" w14:textId="77777777">
        <w:tc>
          <w:tcPr>
            <w:tcW w:w="2250" w:type="dxa"/>
            <w:tcMar>
              <w:top w:w="100" w:type="dxa"/>
              <w:left w:w="100" w:type="dxa"/>
              <w:bottom w:w="100" w:type="dxa"/>
              <w:right w:w="100" w:type="dxa"/>
            </w:tcMar>
          </w:tcPr>
          <w:p w14:paraId="200D509C" w14:textId="77777777" w:rsidR="008B3A37" w:rsidRDefault="002077E6">
            <w:pPr>
              <w:widowControl w:val="0"/>
              <w:spacing w:line="240" w:lineRule="auto"/>
              <w:jc w:val="right"/>
            </w:pPr>
            <w:r>
              <w:t>Module coordinator</w:t>
            </w:r>
          </w:p>
        </w:tc>
        <w:tc>
          <w:tcPr>
            <w:tcW w:w="6750" w:type="dxa"/>
            <w:tcMar>
              <w:top w:w="100" w:type="dxa"/>
              <w:left w:w="100" w:type="dxa"/>
              <w:bottom w:w="100" w:type="dxa"/>
              <w:right w:w="100" w:type="dxa"/>
            </w:tcMar>
          </w:tcPr>
          <w:p w14:paraId="39DA3BFA" w14:textId="77777777" w:rsidR="008B3A37" w:rsidRDefault="002077E6">
            <w:pPr>
              <w:widowControl w:val="0"/>
              <w:spacing w:line="240" w:lineRule="auto"/>
            </w:pPr>
            <w:r>
              <w:t>Suzanne Little</w:t>
            </w:r>
          </w:p>
        </w:tc>
      </w:tr>
    </w:tbl>
    <w:p w14:paraId="009C85F2" w14:textId="77777777" w:rsidR="008B3A37" w:rsidRDefault="008B3A37"/>
    <w:p w14:paraId="0FCB40D3" w14:textId="77777777" w:rsidR="008B3A37" w:rsidRDefault="008B3A37"/>
    <w:p w14:paraId="0382A311" w14:textId="77777777" w:rsidR="008B3A37" w:rsidRDefault="002077E6">
      <w: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set out in the module documentation. I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 or any other person for assessment on this or any other course of study. </w:t>
      </w:r>
    </w:p>
    <w:p w14:paraId="45B67BEF" w14:textId="77777777" w:rsidR="008B3A37" w:rsidRDefault="008B3A37"/>
    <w:p w14:paraId="04BD5D3A" w14:textId="77777777" w:rsidR="008B3A37" w:rsidRDefault="002077E6">
      <w:r>
        <w:t xml:space="preserve">I have read and understood the referencing guidelines found recommended in the assignment guidelines. </w:t>
      </w:r>
    </w:p>
    <w:p w14:paraId="6FAE2A52" w14:textId="20A5EA8C" w:rsidR="008B3A37" w:rsidRDefault="008B3A37"/>
    <w:p w14:paraId="1823B00A" w14:textId="7AC050FF" w:rsidR="00693668" w:rsidRDefault="00693668">
      <w:r>
        <w:t>Signed:</w:t>
      </w:r>
    </w:p>
    <w:p w14:paraId="70BAED99" w14:textId="63340C56" w:rsidR="00693668" w:rsidRDefault="00693668">
      <w:r>
        <w:t xml:space="preserve">             </w:t>
      </w:r>
    </w:p>
    <w:p w14:paraId="079A8B19" w14:textId="505571BA" w:rsidR="007620A9" w:rsidRPr="002124A5" w:rsidRDefault="00693668">
      <w:pPr>
        <w:rPr>
          <w:sz w:val="10"/>
          <w:szCs w:val="10"/>
        </w:rPr>
      </w:pPr>
      <w:r w:rsidRPr="002124A5">
        <w:rPr>
          <w:sz w:val="10"/>
          <w:szCs w:val="10"/>
        </w:rPr>
        <w:t xml:space="preserve">             </w:t>
      </w:r>
      <w:r w:rsidR="00BF18F6">
        <w:rPr>
          <w:sz w:val="10"/>
          <w:szCs w:val="10"/>
        </w:rPr>
        <w:t xml:space="preserve">  </w:t>
      </w:r>
      <w:r w:rsidR="002124A5">
        <w:rPr>
          <w:sz w:val="10"/>
          <w:szCs w:val="10"/>
        </w:rPr>
        <w:t xml:space="preserve">        </w:t>
      </w:r>
      <w:r w:rsidRPr="002124A5">
        <w:rPr>
          <w:sz w:val="10"/>
          <w:szCs w:val="10"/>
        </w:rPr>
        <w:t>_____________________</w:t>
      </w:r>
      <w:r w:rsidR="002124A5">
        <w:rPr>
          <w:sz w:val="10"/>
          <w:szCs w:val="10"/>
        </w:rPr>
        <w:t>______________________________</w:t>
      </w:r>
    </w:p>
    <w:p w14:paraId="4ED6E292" w14:textId="74BCCE55" w:rsidR="007620A9" w:rsidRDefault="002077E6">
      <w:r>
        <w:t>Name:</w:t>
      </w:r>
      <w:r w:rsidR="007620A9">
        <w:t xml:space="preserve"> Hugh Pearse</w:t>
      </w:r>
    </w:p>
    <w:p w14:paraId="24BEE67D" w14:textId="0A447D95" w:rsidR="008B3A37" w:rsidRDefault="002077E6">
      <w:r>
        <w:t xml:space="preserve">Date: </w:t>
      </w:r>
      <w:r w:rsidR="007620A9">
        <w:t>22</w:t>
      </w:r>
      <w:r w:rsidR="007620A9" w:rsidRPr="007620A9">
        <w:rPr>
          <w:vertAlign w:val="superscript"/>
        </w:rPr>
        <w:t>nd</w:t>
      </w:r>
      <w:r w:rsidR="007620A9">
        <w:t xml:space="preserve"> November 2018</w:t>
      </w:r>
    </w:p>
    <w:p w14:paraId="4A9D0F05" w14:textId="77777777" w:rsidR="008B3A37" w:rsidRDefault="008B3A37"/>
    <w:p w14:paraId="065602D8" w14:textId="77777777" w:rsidR="007620A9" w:rsidRDefault="007620A9">
      <w:r>
        <w:br w:type="page"/>
      </w:r>
    </w:p>
    <w:p w14:paraId="2CB7CBA5" w14:textId="69CFF419" w:rsidR="007620A9" w:rsidRPr="00601551" w:rsidRDefault="007620A9" w:rsidP="00601551">
      <w:pPr>
        <w:pStyle w:val="Title"/>
        <w:jc w:val="center"/>
        <w:rPr>
          <w:rFonts w:ascii="Times New Roman" w:hAnsi="Times New Roman" w:cs="Times New Roman"/>
        </w:rPr>
      </w:pPr>
      <w:r w:rsidRPr="00601551">
        <w:rPr>
          <w:rFonts w:ascii="Times New Roman" w:hAnsi="Times New Roman" w:cs="Times New Roman"/>
        </w:rPr>
        <w:lastRenderedPageBreak/>
        <w:t xml:space="preserve">Visualising </w:t>
      </w:r>
      <w:r w:rsidR="008862AC" w:rsidRPr="00601551">
        <w:rPr>
          <w:rFonts w:ascii="Times New Roman" w:hAnsi="Times New Roman" w:cs="Times New Roman"/>
        </w:rPr>
        <w:t>Summary Statistics for London Boroughs</w:t>
      </w:r>
    </w:p>
    <w:p w14:paraId="69D455A5" w14:textId="078EB415" w:rsidR="00601551" w:rsidRDefault="00601551" w:rsidP="00601551">
      <w:pPr>
        <w:jc w:val="center"/>
        <w:rPr>
          <w:rFonts w:ascii="Times New Roman" w:hAnsi="Times New Roman" w:cs="Times New Roman"/>
        </w:rPr>
      </w:pPr>
      <w:r w:rsidRPr="00601551">
        <w:rPr>
          <w:rFonts w:ascii="Times New Roman" w:hAnsi="Times New Roman" w:cs="Times New Roman"/>
        </w:rPr>
        <w:t>Hugh Pearse</w:t>
      </w:r>
    </w:p>
    <w:p w14:paraId="089F2D60" w14:textId="250C4989" w:rsidR="00601551" w:rsidRDefault="00601551" w:rsidP="00601551">
      <w:pPr>
        <w:jc w:val="center"/>
        <w:rPr>
          <w:rFonts w:ascii="Times New Roman" w:hAnsi="Times New Roman" w:cs="Times New Roman"/>
        </w:rPr>
      </w:pPr>
      <w:r>
        <w:rPr>
          <w:rFonts w:ascii="Times New Roman" w:hAnsi="Times New Roman" w:cs="Times New Roman"/>
        </w:rPr>
        <w:t>Dublin City University</w:t>
      </w:r>
    </w:p>
    <w:p w14:paraId="636DD30D" w14:textId="2942D7BA" w:rsidR="006325D7" w:rsidRDefault="006325D7" w:rsidP="00601551">
      <w:pPr>
        <w:jc w:val="center"/>
        <w:rPr>
          <w:rFonts w:ascii="Times New Roman" w:hAnsi="Times New Roman" w:cs="Times New Roman"/>
        </w:rPr>
      </w:pPr>
      <w:r w:rsidRPr="006325D7">
        <w:rPr>
          <w:rFonts w:ascii="Times New Roman" w:hAnsi="Times New Roman" w:cs="Times New Roman"/>
        </w:rPr>
        <w:t>Dublin, Ireland</w:t>
      </w:r>
    </w:p>
    <w:p w14:paraId="7BE1830D" w14:textId="156D8176" w:rsidR="006325D7" w:rsidRDefault="008B24E3" w:rsidP="006325D7">
      <w:pPr>
        <w:jc w:val="center"/>
        <w:rPr>
          <w:rFonts w:ascii="Times New Roman" w:hAnsi="Times New Roman" w:cs="Times New Roman"/>
        </w:rPr>
      </w:pPr>
      <w:hyperlink r:id="rId7" w:history="1">
        <w:r w:rsidR="006325D7" w:rsidRPr="006C5477">
          <w:rPr>
            <w:rStyle w:val="Hyperlink"/>
            <w:rFonts w:ascii="Times New Roman" w:hAnsi="Times New Roman" w:cs="Times New Roman"/>
          </w:rPr>
          <w:t>hughpearse@gmx.co.uk</w:t>
        </w:r>
      </w:hyperlink>
    </w:p>
    <w:p w14:paraId="08A17378" w14:textId="28BD7719" w:rsidR="00601551" w:rsidRPr="00601551" w:rsidRDefault="00601551" w:rsidP="00601551">
      <w:pPr>
        <w:jc w:val="center"/>
        <w:rPr>
          <w:rFonts w:ascii="Times New Roman" w:hAnsi="Times New Roman" w:cs="Times New Roman"/>
        </w:rPr>
      </w:pPr>
      <w:r w:rsidRPr="00601551">
        <w:rPr>
          <w:rFonts w:ascii="Times New Roman" w:hAnsi="Times New Roman" w:cs="Times New Roman"/>
        </w:rPr>
        <w:t>November 24th, 2018</w:t>
      </w:r>
    </w:p>
    <w:p w14:paraId="220C551B" w14:textId="77777777" w:rsidR="008862AC" w:rsidRPr="00601551" w:rsidRDefault="008862AC">
      <w:pPr>
        <w:rPr>
          <w:rFonts w:ascii="Times New Roman" w:hAnsi="Times New Roman" w:cs="Times New Roman"/>
        </w:rPr>
      </w:pPr>
    </w:p>
    <w:p w14:paraId="305E0684" w14:textId="7259DEE3" w:rsidR="00F47233" w:rsidRPr="00601551" w:rsidRDefault="007620A9" w:rsidP="0046069C">
      <w:pPr>
        <w:jc w:val="both"/>
        <w:rPr>
          <w:rFonts w:ascii="Times New Roman" w:hAnsi="Times New Roman" w:cs="Times New Roman"/>
        </w:rPr>
      </w:pPr>
      <w:r w:rsidRPr="000D3318">
        <w:rPr>
          <w:rFonts w:ascii="Times New Roman" w:hAnsi="Times New Roman" w:cs="Times New Roman"/>
          <w:b/>
        </w:rPr>
        <w:t>Abstract</w:t>
      </w:r>
      <w:r w:rsidR="000D3318">
        <w:rPr>
          <w:rFonts w:ascii="Times New Roman" w:hAnsi="Times New Roman" w:cs="Times New Roman"/>
        </w:rPr>
        <w:t xml:space="preserve"> </w:t>
      </w:r>
      <w:r w:rsidR="00B312E0" w:rsidRPr="00601551">
        <w:rPr>
          <w:rFonts w:ascii="Times New Roman" w:hAnsi="Times New Roman" w:cs="Times New Roman"/>
        </w:rPr>
        <w:t xml:space="preserve">The aim of this project is to take the results of </w:t>
      </w:r>
      <w:r w:rsidR="000D3318">
        <w:rPr>
          <w:rFonts w:ascii="Times New Roman" w:hAnsi="Times New Roman" w:cs="Times New Roman"/>
        </w:rPr>
        <w:t xml:space="preserve">a diverse collection </w:t>
      </w:r>
      <w:r w:rsidR="00B312E0" w:rsidRPr="00601551">
        <w:rPr>
          <w:rFonts w:ascii="Times New Roman" w:hAnsi="Times New Roman" w:cs="Times New Roman"/>
        </w:rPr>
        <w:t xml:space="preserve">of surveys </w:t>
      </w:r>
      <w:r w:rsidR="000D3318">
        <w:rPr>
          <w:rFonts w:ascii="Times New Roman" w:hAnsi="Times New Roman" w:cs="Times New Roman"/>
        </w:rPr>
        <w:t xml:space="preserve">relating to London </w:t>
      </w:r>
      <w:r w:rsidR="00B312E0" w:rsidRPr="00601551">
        <w:rPr>
          <w:rFonts w:ascii="Times New Roman" w:hAnsi="Times New Roman" w:cs="Times New Roman"/>
        </w:rPr>
        <w:t xml:space="preserve">and </w:t>
      </w:r>
      <w:r w:rsidR="00941FA2" w:rsidRPr="00601551">
        <w:rPr>
          <w:rFonts w:ascii="Times New Roman" w:hAnsi="Times New Roman" w:cs="Times New Roman"/>
        </w:rPr>
        <w:t>provide a method of</w:t>
      </w:r>
      <w:r w:rsidR="00B312E0" w:rsidRPr="00601551">
        <w:rPr>
          <w:rFonts w:ascii="Times New Roman" w:hAnsi="Times New Roman" w:cs="Times New Roman"/>
        </w:rPr>
        <w:t xml:space="preserve"> visual</w:t>
      </w:r>
      <w:r w:rsidR="000D3318">
        <w:rPr>
          <w:rFonts w:ascii="Times New Roman" w:hAnsi="Times New Roman" w:cs="Times New Roman"/>
        </w:rPr>
        <w:t>ly investigating if the data contains</w:t>
      </w:r>
      <w:r w:rsidR="00941FA2" w:rsidRPr="00601551">
        <w:rPr>
          <w:rFonts w:ascii="Times New Roman" w:hAnsi="Times New Roman" w:cs="Times New Roman"/>
        </w:rPr>
        <w:t xml:space="preserve"> </w:t>
      </w:r>
      <w:r w:rsidR="00E125A4" w:rsidRPr="00601551">
        <w:rPr>
          <w:rFonts w:ascii="Times New Roman" w:hAnsi="Times New Roman" w:cs="Times New Roman"/>
        </w:rPr>
        <w:t>any</w:t>
      </w:r>
      <w:r w:rsidR="00B312E0" w:rsidRPr="00601551">
        <w:rPr>
          <w:rFonts w:ascii="Times New Roman" w:hAnsi="Times New Roman" w:cs="Times New Roman"/>
        </w:rPr>
        <w:t xml:space="preserve"> measure of linear correlation between multiple dataset</w:t>
      </w:r>
      <w:r w:rsidR="000D3318">
        <w:rPr>
          <w:rFonts w:ascii="Times New Roman" w:hAnsi="Times New Roman" w:cs="Times New Roman"/>
        </w:rPr>
        <w:t>s</w:t>
      </w:r>
      <w:r w:rsidR="00B312E0" w:rsidRPr="00601551">
        <w:rPr>
          <w:rFonts w:ascii="Times New Roman" w:hAnsi="Times New Roman" w:cs="Times New Roman"/>
        </w:rPr>
        <w:t>.</w:t>
      </w:r>
      <w:r w:rsidR="00E125A4" w:rsidRPr="00601551">
        <w:rPr>
          <w:rFonts w:ascii="Times New Roman" w:hAnsi="Times New Roman" w:cs="Times New Roman"/>
        </w:rPr>
        <w:t xml:space="preserve"> This will provide data researchers a method a simple way to </w:t>
      </w:r>
      <w:r w:rsidR="00CE2861" w:rsidRPr="00601551">
        <w:rPr>
          <w:rFonts w:ascii="Times New Roman" w:hAnsi="Times New Roman" w:cs="Times New Roman"/>
        </w:rPr>
        <w:t xml:space="preserve">visually </w:t>
      </w:r>
      <w:r w:rsidR="00E125A4" w:rsidRPr="00601551">
        <w:rPr>
          <w:rFonts w:ascii="Times New Roman" w:hAnsi="Times New Roman" w:cs="Times New Roman"/>
        </w:rPr>
        <w:t>find novel linear relationships.</w:t>
      </w:r>
      <w:r w:rsidR="0046069C">
        <w:rPr>
          <w:rFonts w:ascii="Times New Roman" w:hAnsi="Times New Roman" w:cs="Times New Roman"/>
        </w:rPr>
        <w:t xml:space="preserve"> Finding linear relationships is a well-known strategy that has been revisited countless times. The focal point for this project is to trace back to the origins of these types of visualisations and introduce some small incremental improvements.</w:t>
      </w:r>
    </w:p>
    <w:p w14:paraId="6CB6B52B" w14:textId="77777777" w:rsidR="00601551" w:rsidRPr="00601551" w:rsidRDefault="00601551" w:rsidP="00F078DE">
      <w:pPr>
        <w:jc w:val="both"/>
        <w:rPr>
          <w:rFonts w:ascii="Times New Roman" w:hAnsi="Times New Roman" w:cs="Times New Roman"/>
        </w:rPr>
      </w:pPr>
    </w:p>
    <w:p w14:paraId="22987FFC" w14:textId="45C2F088" w:rsidR="00601551" w:rsidRPr="00601551" w:rsidRDefault="00601551" w:rsidP="00F971C9">
      <w:pPr>
        <w:jc w:val="both"/>
        <w:rPr>
          <w:rFonts w:ascii="Times New Roman" w:hAnsi="Times New Roman" w:cs="Times New Roman"/>
          <w:b/>
        </w:rPr>
      </w:pPr>
      <w:r w:rsidRPr="00601551">
        <w:rPr>
          <w:rFonts w:ascii="Times New Roman" w:hAnsi="Times New Roman" w:cs="Times New Roman"/>
          <w:b/>
        </w:rPr>
        <w:t>Keywords:</w:t>
      </w:r>
      <w:r w:rsidRPr="00F971C9">
        <w:rPr>
          <w:rFonts w:ascii="Times New Roman" w:hAnsi="Times New Roman" w:cs="Times New Roman"/>
        </w:rPr>
        <w:t xml:space="preserve"> </w:t>
      </w:r>
      <w:r w:rsidR="00F971C9" w:rsidRPr="00F971C9">
        <w:rPr>
          <w:rFonts w:ascii="Times New Roman" w:hAnsi="Times New Roman" w:cs="Times New Roman"/>
        </w:rPr>
        <w:t xml:space="preserve">Pearson Correlation, </w:t>
      </w:r>
      <w:r w:rsidR="00785378" w:rsidRPr="00F971C9">
        <w:rPr>
          <w:rFonts w:ascii="Times New Roman" w:hAnsi="Times New Roman" w:cs="Times New Roman"/>
        </w:rPr>
        <w:t xml:space="preserve">Linear Regression, </w:t>
      </w:r>
      <w:r w:rsidR="00F971C9" w:rsidRPr="00F971C9">
        <w:rPr>
          <w:rFonts w:ascii="Times New Roman" w:hAnsi="Times New Roman" w:cs="Times New Roman"/>
        </w:rPr>
        <w:t>Kolmogorov-Smirnov Test, Data Visualisation, Design Thinking</w:t>
      </w:r>
    </w:p>
    <w:p w14:paraId="222CCFCB" w14:textId="77777777" w:rsidR="00285596" w:rsidRPr="00601551" w:rsidRDefault="00285596">
      <w:pPr>
        <w:rPr>
          <w:rFonts w:ascii="Times New Roman" w:hAnsi="Times New Roman" w:cs="Times New Roman"/>
        </w:rPr>
      </w:pPr>
    </w:p>
    <w:p w14:paraId="2C2C706B" w14:textId="77777777" w:rsidR="007620A9" w:rsidRPr="00601551" w:rsidRDefault="007620A9" w:rsidP="00164C31">
      <w:pPr>
        <w:pStyle w:val="Heading1"/>
        <w:rPr>
          <w:rFonts w:ascii="Times New Roman" w:hAnsi="Times New Roman" w:cs="Times New Roman"/>
        </w:rPr>
      </w:pPr>
      <w:r w:rsidRPr="00601551">
        <w:rPr>
          <w:rFonts w:ascii="Times New Roman" w:hAnsi="Times New Roman" w:cs="Times New Roman"/>
        </w:rPr>
        <w:t>Introduction</w:t>
      </w:r>
    </w:p>
    <w:p w14:paraId="0422859E" w14:textId="432A30EA" w:rsidR="004D466A" w:rsidRPr="004D466A" w:rsidRDefault="004D466A" w:rsidP="004D466A">
      <w:pPr>
        <w:keepNext/>
        <w:framePr w:dropCap="drop" w:lines="3" w:wrap="around" w:vAnchor="text" w:hAnchor="text"/>
        <w:spacing w:line="840" w:lineRule="exact"/>
        <w:jc w:val="both"/>
        <w:textAlignment w:val="baseline"/>
        <w:rPr>
          <w:rFonts w:ascii="Times New Roman" w:hAnsi="Times New Roman" w:cs="Times New Roman"/>
          <w:position w:val="-8"/>
          <w:sz w:val="111"/>
        </w:rPr>
      </w:pPr>
      <w:r w:rsidRPr="004D466A">
        <w:rPr>
          <w:rFonts w:ascii="Times New Roman" w:hAnsi="Times New Roman" w:cs="Times New Roman"/>
          <w:position w:val="-8"/>
          <w:sz w:val="111"/>
        </w:rPr>
        <w:t>L</w:t>
      </w:r>
    </w:p>
    <w:p w14:paraId="3FE19243" w14:textId="4F4EC5C4" w:rsidR="007620A9" w:rsidRPr="00601551" w:rsidRDefault="004C205C" w:rsidP="00F078DE">
      <w:pPr>
        <w:jc w:val="both"/>
        <w:rPr>
          <w:rFonts w:ascii="Times New Roman" w:hAnsi="Times New Roman" w:cs="Times New Roman"/>
        </w:rPr>
      </w:pPr>
      <w:r w:rsidRPr="00601551">
        <w:rPr>
          <w:rFonts w:ascii="Times New Roman" w:hAnsi="Times New Roman" w:cs="Times New Roman"/>
        </w:rPr>
        <w:t xml:space="preserve">inear regression is a process that allows a data scientist to graph </w:t>
      </w:r>
      <w:r w:rsidR="00D764B7">
        <w:rPr>
          <w:rFonts w:ascii="Times New Roman" w:hAnsi="Times New Roman" w:cs="Times New Roman"/>
        </w:rPr>
        <w:t>two</w:t>
      </w:r>
      <w:r w:rsidRPr="00601551">
        <w:rPr>
          <w:rFonts w:ascii="Times New Roman" w:hAnsi="Times New Roman" w:cs="Times New Roman"/>
        </w:rPr>
        <w:t xml:space="preserve"> numeric datasets and plot a line across the data. The slope of the line describes how much a change in one variable will </w:t>
      </w:r>
      <w:r w:rsidR="00B22AAB" w:rsidRPr="00601551">
        <w:rPr>
          <w:rFonts w:ascii="Times New Roman" w:hAnsi="Times New Roman" w:cs="Times New Roman"/>
        </w:rPr>
        <w:t>result</w:t>
      </w:r>
      <w:r w:rsidRPr="00601551">
        <w:rPr>
          <w:rFonts w:ascii="Times New Roman" w:hAnsi="Times New Roman" w:cs="Times New Roman"/>
        </w:rPr>
        <w:t xml:space="preserve"> a change in the corresponding variable. </w:t>
      </w:r>
      <w:r w:rsidR="00582918" w:rsidRPr="00601551">
        <w:rPr>
          <w:rFonts w:ascii="Times New Roman" w:hAnsi="Times New Roman" w:cs="Times New Roman"/>
        </w:rPr>
        <w:t xml:space="preserve">Strong linear relationships can allow data scientists to create </w:t>
      </w:r>
      <w:r w:rsidRPr="00601551">
        <w:rPr>
          <w:rFonts w:ascii="Times New Roman" w:hAnsi="Times New Roman" w:cs="Times New Roman"/>
        </w:rPr>
        <w:t xml:space="preserve">accurate </w:t>
      </w:r>
      <w:r w:rsidR="00582918" w:rsidRPr="00601551">
        <w:rPr>
          <w:rFonts w:ascii="Times New Roman" w:hAnsi="Times New Roman" w:cs="Times New Roman"/>
        </w:rPr>
        <w:t>predictive models</w:t>
      </w:r>
      <w:r w:rsidRPr="00601551">
        <w:rPr>
          <w:rFonts w:ascii="Times New Roman" w:hAnsi="Times New Roman" w:cs="Times New Roman"/>
        </w:rPr>
        <w:t xml:space="preserve">. However having confidence in the accuracy of a predictive model is not always a straightforward task. By populating a cross-correlation matrix comparing every possible 2 pair </w:t>
      </w:r>
      <w:r w:rsidR="005E0A7E" w:rsidRPr="00601551">
        <w:rPr>
          <w:rFonts w:ascii="Times New Roman" w:hAnsi="Times New Roman" w:cs="Times New Roman"/>
        </w:rPr>
        <w:t xml:space="preserve">dataset </w:t>
      </w:r>
      <w:r w:rsidRPr="00601551">
        <w:rPr>
          <w:rFonts w:ascii="Times New Roman" w:hAnsi="Times New Roman" w:cs="Times New Roman"/>
        </w:rPr>
        <w:t>combination</w:t>
      </w:r>
      <w:r w:rsidR="005E0A7E" w:rsidRPr="00601551">
        <w:rPr>
          <w:rFonts w:ascii="Times New Roman" w:hAnsi="Times New Roman" w:cs="Times New Roman"/>
        </w:rPr>
        <w:t xml:space="preserve"> (</w:t>
      </w:r>
      <w:r w:rsidR="005E0A7E" w:rsidRPr="00601551">
        <w:rPr>
          <w:rFonts w:ascii="Times New Roman" w:hAnsi="Times New Roman" w:cs="Times New Roman"/>
          <w:vertAlign w:val="subscript"/>
        </w:rPr>
        <w:t>n</w:t>
      </w:r>
      <w:r w:rsidR="005E0A7E" w:rsidRPr="00601551">
        <w:rPr>
          <w:rFonts w:ascii="Times New Roman" w:hAnsi="Times New Roman" w:cs="Times New Roman"/>
        </w:rPr>
        <w:t>C</w:t>
      </w:r>
      <w:r w:rsidR="005E0A7E" w:rsidRPr="00601551">
        <w:rPr>
          <w:rFonts w:ascii="Times New Roman" w:hAnsi="Times New Roman" w:cs="Times New Roman"/>
          <w:vertAlign w:val="subscript"/>
        </w:rPr>
        <w:t>2</w:t>
      </w:r>
      <w:r w:rsidR="005E0A7E" w:rsidRPr="00601551">
        <w:rPr>
          <w:rFonts w:ascii="Times New Roman" w:hAnsi="Times New Roman" w:cs="Times New Roman"/>
        </w:rPr>
        <w:t>)</w:t>
      </w:r>
      <w:r w:rsidRPr="00601551">
        <w:rPr>
          <w:rFonts w:ascii="Times New Roman" w:hAnsi="Times New Roman" w:cs="Times New Roman"/>
        </w:rPr>
        <w:t xml:space="preserve"> with a Pearson </w:t>
      </w:r>
      <w:r w:rsidR="00001650">
        <w:rPr>
          <w:rFonts w:ascii="Times New Roman" w:hAnsi="Times New Roman" w:cs="Times New Roman"/>
        </w:rPr>
        <w:t>C</w:t>
      </w:r>
      <w:r w:rsidRPr="00601551">
        <w:rPr>
          <w:rFonts w:ascii="Times New Roman" w:hAnsi="Times New Roman" w:cs="Times New Roman"/>
        </w:rPr>
        <w:t xml:space="preserve">orrelation </w:t>
      </w:r>
      <w:r w:rsidR="00001650">
        <w:rPr>
          <w:rFonts w:ascii="Times New Roman" w:hAnsi="Times New Roman" w:cs="Times New Roman"/>
        </w:rPr>
        <w:t>C</w:t>
      </w:r>
      <w:r w:rsidRPr="00601551">
        <w:rPr>
          <w:rFonts w:ascii="Times New Roman" w:hAnsi="Times New Roman" w:cs="Times New Roman"/>
        </w:rPr>
        <w:t xml:space="preserve">oefficient </w:t>
      </w:r>
      <w:r w:rsidR="00B22AAB" w:rsidRPr="00601551">
        <w:rPr>
          <w:rFonts w:ascii="Times New Roman" w:hAnsi="Times New Roman" w:cs="Times New Roman"/>
        </w:rPr>
        <w:t xml:space="preserve">(r) </w:t>
      </w:r>
      <w:r w:rsidRPr="00601551">
        <w:rPr>
          <w:rFonts w:ascii="Times New Roman" w:hAnsi="Times New Roman" w:cs="Times New Roman"/>
        </w:rPr>
        <w:t>we can colour code their linear relationship.</w:t>
      </w:r>
      <w:r w:rsidR="005E0A7E" w:rsidRPr="00601551">
        <w:rPr>
          <w:rFonts w:ascii="Times New Roman" w:hAnsi="Times New Roman" w:cs="Times New Roman"/>
        </w:rPr>
        <w:t xml:space="preserve"> This will give a data researcher a visual starting point for investigation.</w:t>
      </w:r>
    </w:p>
    <w:p w14:paraId="4BB4E291" w14:textId="77777777" w:rsidR="005E0A7E" w:rsidRPr="00601551" w:rsidRDefault="005E0A7E" w:rsidP="00F078DE">
      <w:pPr>
        <w:jc w:val="both"/>
        <w:rPr>
          <w:rFonts w:ascii="Times New Roman" w:hAnsi="Times New Roman" w:cs="Times New Roman"/>
        </w:rPr>
      </w:pPr>
    </w:p>
    <w:p w14:paraId="7564A06D" w14:textId="77777777" w:rsidR="005E0A7E" w:rsidRPr="00601551" w:rsidRDefault="005E0A7E" w:rsidP="00F078DE">
      <w:pPr>
        <w:jc w:val="both"/>
        <w:rPr>
          <w:rFonts w:ascii="Times New Roman" w:hAnsi="Times New Roman" w:cs="Times New Roman"/>
        </w:rPr>
      </w:pPr>
      <w:r w:rsidRPr="00601551">
        <w:rPr>
          <w:rFonts w:ascii="Times New Roman" w:hAnsi="Times New Roman" w:cs="Times New Roman"/>
        </w:rPr>
        <w:t>Once a researcher has selected a data pair with a reasonable linear association they will need a method to see if the data is suitable to use with a linear model. Linear regression only works if the residuals of the data are normally distributed. To measure this a data researcher should have a mechanism to check for normal normality of the residuals. Outliers are basically abnormalities in your data. Outliers can have a strong influence on the normality of the residuals and a data researcher should have a mechanism to remove these</w:t>
      </w:r>
      <w:r w:rsidR="00AE303E" w:rsidRPr="00601551">
        <w:rPr>
          <w:rFonts w:ascii="Times New Roman" w:hAnsi="Times New Roman" w:cs="Times New Roman"/>
        </w:rPr>
        <w:t xml:space="preserve"> to make more accurate linear models.</w:t>
      </w:r>
    </w:p>
    <w:p w14:paraId="306B67F1" w14:textId="77777777" w:rsidR="005E0A7E" w:rsidRPr="00601551" w:rsidRDefault="005E0A7E" w:rsidP="00F078DE">
      <w:pPr>
        <w:jc w:val="both"/>
        <w:rPr>
          <w:rFonts w:ascii="Times New Roman" w:hAnsi="Times New Roman" w:cs="Times New Roman"/>
        </w:rPr>
      </w:pPr>
    </w:p>
    <w:p w14:paraId="237F4339" w14:textId="77777777" w:rsidR="005E0A7E" w:rsidRPr="00601551" w:rsidRDefault="00AE303E" w:rsidP="00F078DE">
      <w:pPr>
        <w:jc w:val="both"/>
        <w:rPr>
          <w:rFonts w:ascii="Times New Roman" w:hAnsi="Times New Roman" w:cs="Times New Roman"/>
        </w:rPr>
      </w:pPr>
      <w:r w:rsidRPr="00601551">
        <w:rPr>
          <w:rFonts w:ascii="Times New Roman" w:hAnsi="Times New Roman" w:cs="Times New Roman"/>
        </w:rPr>
        <w:t>Once the normality of the residuals has been established a data researcher should have a method to create a linear model of the remaining data. This should clearly show the normal range for the data, the normal range for the linear model and the location of any outliers.</w:t>
      </w:r>
    </w:p>
    <w:p w14:paraId="64429DCC" w14:textId="4336AE79" w:rsidR="008626AB" w:rsidRPr="00601551" w:rsidRDefault="008626AB">
      <w:pPr>
        <w:rPr>
          <w:rFonts w:ascii="Times New Roman" w:hAnsi="Times New Roman" w:cs="Times New Roman"/>
        </w:rPr>
      </w:pPr>
    </w:p>
    <w:p w14:paraId="000E97D5" w14:textId="77777777" w:rsidR="00D934E4" w:rsidRPr="00601551" w:rsidRDefault="00D934E4" w:rsidP="00164C31">
      <w:pPr>
        <w:pStyle w:val="Heading1"/>
        <w:rPr>
          <w:rFonts w:ascii="Times New Roman" w:hAnsi="Times New Roman" w:cs="Times New Roman"/>
        </w:rPr>
      </w:pPr>
      <w:r w:rsidRPr="00601551">
        <w:rPr>
          <w:rFonts w:ascii="Times New Roman" w:hAnsi="Times New Roman" w:cs="Times New Roman"/>
        </w:rPr>
        <w:lastRenderedPageBreak/>
        <w:t>Literature Review</w:t>
      </w:r>
    </w:p>
    <w:p w14:paraId="23D032FF" w14:textId="5C8C1781" w:rsidR="00D934E4" w:rsidRPr="00601551" w:rsidRDefault="00D934E4" w:rsidP="00F078DE">
      <w:pPr>
        <w:jc w:val="both"/>
        <w:rPr>
          <w:rFonts w:ascii="Times New Roman" w:hAnsi="Times New Roman" w:cs="Times New Roman"/>
        </w:rPr>
      </w:pPr>
      <w:r w:rsidRPr="00601551">
        <w:rPr>
          <w:rFonts w:ascii="Times New Roman" w:hAnsi="Times New Roman" w:cs="Times New Roman"/>
        </w:rPr>
        <w:t>Use of colour coding for visualisation of a matrix can be traced back as far as 1873 when Loua summarised social statistics regarding the arrondissements of Paris</w:t>
      </w:r>
      <w:r w:rsidR="00631FD4" w:rsidRPr="00601551">
        <w:rPr>
          <w:rFonts w:ascii="Times New Roman" w:hAnsi="Times New Roman" w:cs="Times New Roman"/>
        </w:rPr>
        <w:t xml:space="preserve"> using a shaded matrix display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916B325","properties":{"formattedCitation":"[1]","plainCitation":"[1]","noteIndex":0},"citationItems":[{"id":7,"uris":["http://zotero.org/users/local/gvxBoKVB/items/V5BEMITQ"],"uri":["http://zotero.org/users/local/gvxBoKVB/items/V5BEMITQ"],"itemData":{"id":7,"type":"book","title":"Atlas statistique de la population de Paris","publisher":"J. Dejey &amp; cie","source":"Google Scholar","author":[{"family":"Loua","given":"Toussaint"}],"issued":{"date-parts":[["1873"]]}}}],"schema":"https://github.com/citation-style-language/schema/raw/master/csl-citation.json"}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w:t>
      </w:r>
      <w:r w:rsidRPr="00601551">
        <w:rPr>
          <w:rFonts w:ascii="Times New Roman" w:hAnsi="Times New Roman" w:cs="Times New Roman"/>
        </w:rPr>
        <w:fldChar w:fldCharType="end"/>
      </w:r>
      <w:r w:rsidRPr="00601551">
        <w:rPr>
          <w:rFonts w:ascii="Times New Roman" w:hAnsi="Times New Roman" w:cs="Times New Roman"/>
        </w:rPr>
        <w:t>. The development of the scatterplot for visualising linear regression can be traced back to the work of Francis Galton in 1886</w:t>
      </w:r>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zWfZO2Wn","properties":{"formattedCitation":"[2]","plainCitation":"[2]","noteIndex":0},"citationItems":[{"id":9,"uris":["http://zotero.org/users/local/gvxBoKVB/items/BYEQ3J2R"],"uri":["http://zotero.org/users/local/gvxBoKVB/items/BYEQ3J2R"],"itemData":{"id":9,"type":"article-journal","title":"Regression towards mediocrity in hereditary stature.","container-title":"The Journal of the Anthropological Institute of Great Britain and Ireland","page":"246–263","volume":"15","source":"Google Scholar","author":[{"family":"Galton","given":"Francis"}],"issued":{"date-parts":[["1886"]]}}}],"schema":"https://github.com/citation-style-language/schema/raw/master/csl-citation.json"}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[2]</w:t>
      </w:r>
      <w:r w:rsidRPr="00601551">
        <w:rPr>
          <w:rFonts w:ascii="Times New Roman" w:hAnsi="Times New Roman" w:cs="Times New Roman"/>
        </w:rPr>
        <w:fldChar w:fldCharType="end"/>
      </w:r>
      <w:r w:rsidRPr="00601551">
        <w:rPr>
          <w:rFonts w:ascii="Times New Roman" w:hAnsi="Times New Roman" w:cs="Times New Roman"/>
        </w:rPr>
        <w:t xml:space="preserve"> who graphed bivariate scatterplots, plotted regression lines, surrounded points using an ellipse and plotted vertical lines to show residual values. The contemporary principles of good graph design applied to this project are taken from the 6 principles outlined by Tufte</w:t>
      </w:r>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DT9Uxsul","properties":{"formattedCitation":"[3]","plainCitation":"[3]","noteIndex":0},"citationItems":[{"id":12,"uris":["http://zotero.org/users/local/gvxBoKVB/items/JF8RIB4U"],"uri":["http://zotero.org/users/local/gvxBoKVB/items/JF8RIB4U"],"itemData":{"id":12,"type":"book","title":"The visual display of quantitative information.","source":"Google Scholar","author":[{"family":"Tufte","given":"Edward"},{"family":"Graves-Morris","given":"P."}],"issued":{"date-parts":[["1983"]]}}}],"schema":"https://github.com/citation-style-language/schema/raw/master/csl-citation.json"}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[3]</w:t>
      </w:r>
      <w:r w:rsidRPr="00601551">
        <w:rPr>
          <w:rFonts w:ascii="Times New Roman" w:hAnsi="Times New Roman" w:cs="Times New Roman"/>
        </w:rPr>
        <w:fldChar w:fldCharType="end"/>
      </w:r>
      <w:r w:rsidRPr="00601551">
        <w:rPr>
          <w:rFonts w:ascii="Times New Roman" w:hAnsi="Times New Roman" w:cs="Times New Roman"/>
        </w:rPr>
        <w:t>.</w:t>
      </w:r>
    </w:p>
    <w:p w14:paraId="30A9E04C" w14:textId="77777777" w:rsidR="00D934E4" w:rsidRPr="00601551" w:rsidRDefault="00D934E4">
      <w:pPr>
        <w:rPr>
          <w:rFonts w:ascii="Times New Roman" w:hAnsi="Times New Roman" w:cs="Times New Roman"/>
        </w:rPr>
      </w:pPr>
    </w:p>
    <w:p w14:paraId="6AAC8EDF" w14:textId="77777777" w:rsidR="007620A9" w:rsidRPr="00601551" w:rsidRDefault="007620A9" w:rsidP="005E5E5E">
      <w:pPr>
        <w:pStyle w:val="Heading1"/>
        <w:rPr>
          <w:rFonts w:ascii="Times New Roman" w:hAnsi="Times New Roman" w:cs="Times New Roman"/>
        </w:rPr>
      </w:pPr>
      <w:r w:rsidRPr="00601551">
        <w:rPr>
          <w:rFonts w:ascii="Times New Roman" w:hAnsi="Times New Roman" w:cs="Times New Roman"/>
        </w:rPr>
        <w:t>Dataset</w:t>
      </w:r>
    </w:p>
    <w:p w14:paraId="78F1F333" w14:textId="43C65214" w:rsidR="00AE303E" w:rsidRPr="00601551" w:rsidRDefault="001C2444" w:rsidP="00F078DE">
      <w:pPr>
        <w:jc w:val="both"/>
        <w:rPr>
          <w:rFonts w:ascii="Times New Roman" w:hAnsi="Times New Roman" w:cs="Times New Roman"/>
        </w:rPr>
      </w:pPr>
      <w:r w:rsidRPr="00601551">
        <w:rPr>
          <w:rFonts w:ascii="Times New Roman" w:hAnsi="Times New Roman" w:cs="Times New Roman"/>
        </w:rPr>
        <w:t xml:space="preserve">The London Datastore provides </w:t>
      </w:r>
      <w:r>
        <w:rPr>
          <w:rFonts w:ascii="Times New Roman" w:hAnsi="Times New Roman" w:cs="Times New Roman"/>
        </w:rPr>
        <w:t>a one-stop shop for a diverse collection of</w:t>
      </w:r>
      <w:r w:rsidRPr="00601551">
        <w:rPr>
          <w:rFonts w:ascii="Times New Roman" w:hAnsi="Times New Roman" w:cs="Times New Roman"/>
        </w:rPr>
        <w:t xml:space="preserve"> datasets </w:t>
      </w:r>
      <w:r>
        <w:rPr>
          <w:rFonts w:ascii="Times New Roman" w:hAnsi="Times New Roman" w:cs="Times New Roman"/>
        </w:rPr>
        <w:t>relating to London that have</w:t>
      </w:r>
      <w:r w:rsidRPr="00601551">
        <w:rPr>
          <w:rFonts w:ascii="Times New Roman" w:hAnsi="Times New Roman" w:cs="Times New Roman"/>
        </w:rPr>
        <w:t xml:space="preserve"> been </w:t>
      </w:r>
      <w:r>
        <w:rPr>
          <w:rFonts w:ascii="Times New Roman" w:hAnsi="Times New Roman" w:cs="Times New Roman"/>
        </w:rPr>
        <w:t xml:space="preserve">collected from various </w:t>
      </w:r>
      <w:r w:rsidR="00154AFF">
        <w:rPr>
          <w:rFonts w:ascii="Times New Roman" w:hAnsi="Times New Roman" w:cs="Times New Roman"/>
        </w:rPr>
        <w:t xml:space="preserve">government </w:t>
      </w:r>
      <w:r>
        <w:rPr>
          <w:rFonts w:ascii="Times New Roman" w:hAnsi="Times New Roman" w:cs="Times New Roman"/>
        </w:rPr>
        <w:t>agencies around</w:t>
      </w:r>
      <w:r w:rsidRPr="00601551">
        <w:rPr>
          <w:rFonts w:ascii="Times New Roman" w:hAnsi="Times New Roman" w:cs="Times New Roman"/>
        </w:rPr>
        <w:t xml:space="preserve"> the UK. </w:t>
      </w:r>
      <w:r w:rsidR="00AE303E" w:rsidRPr="00601551">
        <w:rPr>
          <w:rFonts w:ascii="Times New Roman" w:hAnsi="Times New Roman" w:cs="Times New Roman"/>
        </w:rPr>
        <w:t>The approach for this project was</w:t>
      </w:r>
      <w:r w:rsidR="002B257D" w:rsidRPr="00601551">
        <w:rPr>
          <w:rFonts w:ascii="Times New Roman" w:hAnsi="Times New Roman" w:cs="Times New Roman"/>
        </w:rPr>
        <w:t xml:space="preserve"> use the London Datastore website</w:t>
      </w:r>
      <w:r w:rsidR="00F80362" w:rsidRPr="00601551">
        <w:rPr>
          <w:rFonts w:ascii="Times New Roman" w:hAnsi="Times New Roman" w:cs="Times New Roman"/>
        </w:rPr>
        <w:t xml:space="preserve"> </w:t>
      </w:r>
      <w:r w:rsidR="002B257D"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ald12etp","properties":{"formattedCitation":"[4]","plainCitation":"[4]","noteIndex":0},"citationItems":[{"id":43,"uris":["http://zotero.org/users/local/gvxBoKVB/items/W8UAB68W"],"uri":["http://zotero.org/users/local/gvxBoKVB/items/W8UAB68W"],"itemData":{"id":43,"type":"webpage","title":"London Datastore","URL":"https://data.london.gov.uk/","language":"en-US","author":[{"literal":"The Mayor of London"}],"accessed":{"date-parts":[["2018",11,22]]}}}],"schema":"https://github.com/citation-style-language/schema/raw/master/csl-citation.json"} </w:instrText>
      </w:r>
      <w:r w:rsidR="002B257D" w:rsidRPr="00601551">
        <w:rPr>
          <w:rFonts w:ascii="Times New Roman" w:hAnsi="Times New Roman" w:cs="Times New Roman"/>
        </w:rPr>
        <w:fldChar w:fldCharType="separate"/>
      </w:r>
      <w:r w:rsidR="004E5C52" w:rsidRPr="00601551">
        <w:rPr>
          <w:rFonts w:ascii="Times New Roman" w:hAnsi="Times New Roman" w:cs="Times New Roman"/>
          <w:noProof/>
        </w:rPr>
        <w:t>[4]</w:t>
      </w:r>
      <w:r w:rsidR="002B257D" w:rsidRPr="00601551">
        <w:rPr>
          <w:rFonts w:ascii="Times New Roman" w:hAnsi="Times New Roman" w:cs="Times New Roman"/>
        </w:rPr>
        <w:fldChar w:fldCharType="end"/>
      </w:r>
      <w:r w:rsidR="00AE303E" w:rsidRPr="00601551">
        <w:rPr>
          <w:rFonts w:ascii="Times New Roman" w:hAnsi="Times New Roman" w:cs="Times New Roman"/>
        </w:rPr>
        <w:t xml:space="preserve"> to source 13</w:t>
      </w:r>
      <w:r w:rsidR="00E60017">
        <w:rPr>
          <w:rFonts w:ascii="Times New Roman" w:hAnsi="Times New Roman" w:cs="Times New Roman"/>
        </w:rPr>
        <w:t xml:space="preserve"> interesting</w:t>
      </w:r>
      <w:r w:rsidR="00AE303E" w:rsidRPr="00601551">
        <w:rPr>
          <w:rFonts w:ascii="Times New Roman" w:hAnsi="Times New Roman" w:cs="Times New Roman"/>
        </w:rPr>
        <w:t xml:space="preserve"> data sets</w:t>
      </w:r>
      <w:r w:rsidR="007027A0" w:rsidRPr="00601551">
        <w:rPr>
          <w:rFonts w:ascii="Times New Roman" w:hAnsi="Times New Roman" w:cs="Times New Roman"/>
        </w:rPr>
        <w:t xml:space="preserve"> </w:t>
      </w:r>
      <w:r w:rsidR="00AC5232"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Jiy5S7H","properties":{"formattedCitation":"[5]","plainCitation":"[5]","noteIndex":0},"citationItems":[{"id":17,"uris":["http://zotero.org/users/local/gvxBoKVB/items/NPANPYA4"],"uri":["http://zotero.org/users/local/gvxBoKVB/items/NPANPYA4"],"itemData":{"id":17,"type":"article","title":"Recorded Crime: Borough Rates","shortTitle":"Recorded Crime","language":"en-US","author":[{"literal":"Metropolitan Police Service"}],"issued":{"date-parts":[["2017",1]]},"accessed":{"date-parts":[["2018",11,22]]}}}],"schema":"https://github.com/citation-style-language/schema/raw/master/csl-citation.json"} </w:instrText>
      </w:r>
      <w:r w:rsidR="00AC5232" w:rsidRPr="00601551">
        <w:rPr>
          <w:rFonts w:ascii="Times New Roman" w:hAnsi="Times New Roman" w:cs="Times New Roman"/>
        </w:rPr>
        <w:fldChar w:fldCharType="separate"/>
      </w:r>
      <w:r w:rsidR="004E5C52" w:rsidRPr="00601551">
        <w:rPr>
          <w:rFonts w:ascii="Times New Roman" w:hAnsi="Times New Roman" w:cs="Times New Roman"/>
          <w:noProof/>
        </w:rPr>
        <w:t>[5]</w:t>
      </w:r>
      <w:r w:rsidR="00AC5232" w:rsidRPr="00601551">
        <w:rPr>
          <w:rFonts w:ascii="Times New Roman" w:hAnsi="Times New Roman" w:cs="Times New Roman"/>
        </w:rPr>
        <w:fldChar w:fldCharType="end"/>
      </w:r>
      <w:r w:rsidR="007F1BE9" w:rsidRPr="00601551">
        <w:rPr>
          <w:rFonts w:ascii="Times New Roman" w:hAnsi="Times New Roman" w:cs="Times New Roman"/>
        </w:rPr>
        <w:t>,</w:t>
      </w:r>
      <w:r w:rsidR="007027A0" w:rsidRPr="00601551">
        <w:rPr>
          <w:rFonts w:ascii="Times New Roman" w:hAnsi="Times New Roman" w:cs="Times New Roman"/>
        </w:rPr>
        <w:t xml:space="preserve"> </w:t>
      </w:r>
      <w:r w:rsidR="00CC4250"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JXjCXbi","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00CC4250" w:rsidRPr="00601551">
        <w:rPr>
          <w:rFonts w:ascii="Times New Roman" w:hAnsi="Times New Roman" w:cs="Times New Roman"/>
        </w:rPr>
        <w:fldChar w:fldCharType="separate"/>
      </w:r>
      <w:r w:rsidR="004E5C52" w:rsidRPr="00601551">
        <w:rPr>
          <w:rFonts w:ascii="Times New Roman" w:hAnsi="Times New Roman" w:cs="Times New Roman"/>
          <w:noProof/>
        </w:rPr>
        <w:t>[6]</w:t>
      </w:r>
      <w:r w:rsidR="00CC4250" w:rsidRPr="00601551">
        <w:rPr>
          <w:rFonts w:ascii="Times New Roman" w:hAnsi="Times New Roman" w:cs="Times New Roman"/>
        </w:rPr>
        <w:fldChar w:fldCharType="end"/>
      </w:r>
      <w:r w:rsidR="00CC4250"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WVe46nAU","properties":{"formattedCitation":"[7]","plainCitation":"[7]","noteIndex":0},"citationItems":[{"id":21,"uris":["http://zotero.org/users/local/gvxBoKVB/items/L75STR5G"],"uri":["http://zotero.org/users/local/gvxBoKVB/items/L75STR5G"],"itemData":{"id":21,"type":"article","title":"GCSE Results by Borough","language":"en-US","author":[{"literal":"Department for Education"}],"issued":{"date-parts":[["2017",7]]},"accessed":{"date-parts":[["2018",11,22]]}}}],"schema":"https://github.com/citation-style-language/schema/raw/master/csl-citation.json"}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[7]</w:t>
      </w:r>
      <w:r w:rsidR="00BD4CB9" w:rsidRPr="00601551">
        <w:rPr>
          <w:rFonts w:ascii="Times New Roman" w:hAnsi="Times New Roman" w:cs="Times New Roman"/>
        </w:rPr>
        <w:fldChar w:fldCharType="end"/>
      </w:r>
      <w:r w:rsidR="00BD4CB9"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j0DWPEoN","properties":{"formattedCitation":"[8]","plainCitation":"[8]","noteIndex":0},"citationItems":[{"id":23,"uris":["http://zotero.org/users/local/gvxBoKVB/items/P52GUA2Z"],"uri":["http://zotero.org/users/local/gvxBoKVB/items/P52GUA2Z"],"itemData":{"id":23,"type":"article","title":"Qualifications of Working Age Population (NVQ), Borough","language":"en-US","author":[{"literal":"Office for National Statistics (ONS)"}],"issued":{"date-parts":[["2016",12]]},"accessed":{"date-parts":[["2018",11,22]]}}}],"schema":"https://github.com/citation-style-language/schema/raw/master/csl-citation.json"}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[8]</w:t>
      </w:r>
      <w:r w:rsidR="00BD4CB9"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0fV3Bvy","properties":{"formattedCitation":"[9]","plainCitation":"[9]","noteIndex":0},"citationItems":[{"id":25,"uris":["http://zotero.org/users/local/gvxBoKVB/items/22KCCALV"],"uri":["http://zotero.org/users/local/gvxBoKVB/items/22KCCALV"],"itemData":{"id":25,"type":"article","title":"Household Income Estimates for Small Areas","language":"en-US","author":[{"literal":"Greater London Authority (GLA)"}],"issued":{"date-parts":[["2013",3]]},"accessed":{"date-parts":[["2018",11,22]]}}}],"schema":"https://github.com/citation-style-language/schema/raw/master/csl-citation.json"}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[9]</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YuXiv5Zu","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[10]</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283CBE"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P9yCpOR1","properties":{"formattedCitation":"[11]","plainCitation":"[11]","noteIndex":0},"citationItems":[{"id":29,"uris":["http://zotero.org/users/local/gvxBoKVB/items/4JZNRR9V"],"uri":["http://zotero.org/users/local/gvxBoKVB/items/4JZNRR9V"],"itemData":{"id":29,"type":"article","title":"Workless Households, Borough","language":"en-US","author":[{"literal":"Office for National Statistics (ONS)"}],"issued":{"date-parts":[["2017",12]]},"accessed":{"date-parts":[["2018",11,22]]}}}],"schema":"https://github.com/citation-style-language/schema/raw/master/csl-citation.json"} </w:instrText>
      </w:r>
      <w:r w:rsidR="00283CBE" w:rsidRPr="00601551">
        <w:rPr>
          <w:rFonts w:ascii="Times New Roman" w:hAnsi="Times New Roman" w:cs="Times New Roman"/>
        </w:rPr>
        <w:fldChar w:fldCharType="separate"/>
      </w:r>
      <w:r w:rsidR="004E5C52" w:rsidRPr="00601551">
        <w:rPr>
          <w:rFonts w:ascii="Times New Roman" w:hAnsi="Times New Roman" w:cs="Times New Roman"/>
          <w:noProof/>
        </w:rPr>
        <w:t>[11]</w:t>
      </w:r>
      <w:r w:rsidR="00283CBE" w:rsidRPr="00601551">
        <w:rPr>
          <w:rFonts w:ascii="Times New Roman" w:hAnsi="Times New Roman" w:cs="Times New Roman"/>
        </w:rPr>
        <w:fldChar w:fldCharType="end"/>
      </w:r>
      <w:r w:rsidR="00283CBE" w:rsidRPr="00601551">
        <w:rPr>
          <w:rFonts w:ascii="Times New Roman" w:hAnsi="Times New Roman" w:cs="Times New Roman"/>
        </w:rPr>
        <w:t>,</w:t>
      </w:r>
      <w:r w:rsidR="007027A0" w:rsidRPr="00601551">
        <w:rPr>
          <w:rFonts w:ascii="Times New Roman" w:hAnsi="Times New Roman" w:cs="Times New Roman"/>
        </w:rPr>
        <w:t xml:space="preserve"> </w:t>
      </w:r>
      <w:r w:rsidR="00EF3D05"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rKVQfZBT","properties":{"formattedCitation":"[12]","plainCitation":"[12]","noteIndex":0},"citationItems":[{"id":31,"uris":["http://zotero.org/users/local/gvxBoKVB/items/LVXWLW9P"],"uri":["http://zotero.org/users/local/gvxBoKVB/items/LVXWLW9P"],"itemData":{"id":31,"type":"article","title":"Prevalence of Childhood Obesity, Borough, Ward and MSOA","language":"en-US","author":[{"literal":"Department of Health"}],"issued":{"date-parts":[["2017",8]]},"accessed":{"date-parts":[["2018",11,22]]}}}],"schema":"https://github.com/citation-style-language/schema/raw/master/csl-citation.json"} </w:instrText>
      </w:r>
      <w:r w:rsidR="00EF3D05" w:rsidRPr="00601551">
        <w:rPr>
          <w:rFonts w:ascii="Times New Roman" w:hAnsi="Times New Roman" w:cs="Times New Roman"/>
        </w:rPr>
        <w:fldChar w:fldCharType="separate"/>
      </w:r>
      <w:r w:rsidR="004E5C52" w:rsidRPr="00601551">
        <w:rPr>
          <w:rFonts w:ascii="Times New Roman" w:hAnsi="Times New Roman" w:cs="Times New Roman"/>
          <w:noProof/>
        </w:rPr>
        <w:t>[12]</w:t>
      </w:r>
      <w:r w:rsidR="00EF3D05" w:rsidRPr="00601551">
        <w:rPr>
          <w:rFonts w:ascii="Times New Roman" w:hAnsi="Times New Roman" w:cs="Times New Roman"/>
        </w:rPr>
        <w:fldChar w:fldCharType="end"/>
      </w:r>
      <w:r w:rsidR="00EF3D05"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sXovXki","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[13]</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KTOKve6","properties":{"formattedCitation":"[14]","plainCitation":"[14]","noteIndex":0},"citationItems":[{"id":35,"uris":["http://zotero.org/users/local/gvxBoKVB/items/TTL6QURN"],"uri":["http://zotero.org/users/local/gvxBoKVB/items/TTL6QURN"],"itemData":{"id":35,"type":"article","title":"Children in Poverty, Borough and Ward","language":"en-US","author":[{"literal":"HM Revenue &amp; Customs"}],"issued":{"date-parts":[["2014",8]]},"accessed":{"date-parts":[["2018",11,22]]}}}],"schema":"https://github.com/citation-style-language/schema/raw/master/csl-citation.json"}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[14]</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xxIXbw9","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[15]</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1U2r2j7e","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[16]</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sOcTrKOi","properties":{"formattedCitation":"[17]","plainCitation":"[17]","noteIndex":0},"citationItems":[{"id":41,"uris":["http://zotero.org/users/local/gvxBoKVB/items/MTIP28NC"],"uri":["http://zotero.org/users/local/gvxBoKVB/items/MTIP28NC"],"itemData":{"id":41,"type":"article","title":"Ratio of House Prices to Earnings, Borough","language":"en-US","author":[{"literal":"Office for National Statistics (ONS)"}],"issued":{"date-parts":[["2017",12]]},"accessed":{"date-parts":[["2018",11,22]]}}}],"schema":"https://github.com/citation-style-language/schema/raw/master/csl-citation.json"}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[17]</w:t>
      </w:r>
      <w:r w:rsidR="00975BC3" w:rsidRPr="00601551">
        <w:rPr>
          <w:rFonts w:ascii="Times New Roman" w:hAnsi="Times New Roman" w:cs="Times New Roman"/>
        </w:rPr>
        <w:fldChar w:fldCharType="end"/>
      </w:r>
      <w:r w:rsidR="00AE303E" w:rsidRPr="00601551">
        <w:rPr>
          <w:rFonts w:ascii="Times New Roman" w:hAnsi="Times New Roman" w:cs="Times New Roman"/>
        </w:rPr>
        <w:t xml:space="preserve"> in various file formats and to analyse </w:t>
      </w:r>
      <w:r w:rsidR="00E60017">
        <w:rPr>
          <w:rFonts w:ascii="Times New Roman" w:hAnsi="Times New Roman" w:cs="Times New Roman"/>
        </w:rPr>
        <w:t>them</w:t>
      </w:r>
      <w:r w:rsidR="00AE303E" w:rsidRPr="00601551">
        <w:rPr>
          <w:rFonts w:ascii="Times New Roman" w:hAnsi="Times New Roman" w:cs="Times New Roman"/>
        </w:rPr>
        <w:t xml:space="preserve"> without modification to the original files. The file formats included structured CSV files and semi-structured Microsoft Excel files. The semi-structured Excel files proved challenging as some of the cells had been merged, the data was spread across various sheets </w:t>
      </w:r>
      <w:r w:rsidR="00765E63" w:rsidRPr="00601551">
        <w:rPr>
          <w:rFonts w:ascii="Times New Roman" w:hAnsi="Times New Roman" w:cs="Times New Roman"/>
        </w:rPr>
        <w:t>and did not have traditional column headers but instead had merged cells as headers for multiple columns.</w:t>
      </w:r>
      <w:r w:rsidR="00AE303E" w:rsidRPr="00601551">
        <w:rPr>
          <w:rFonts w:ascii="Times New Roman" w:hAnsi="Times New Roman" w:cs="Times New Roman"/>
        </w:rPr>
        <w:t xml:space="preserve"> </w:t>
      </w:r>
      <w:r w:rsidR="00C70323" w:rsidRPr="00601551">
        <w:rPr>
          <w:rFonts w:ascii="Times New Roman" w:hAnsi="Times New Roman" w:cs="Times New Roman"/>
        </w:rPr>
        <w:t>All of the sample data used to develop this project falls under the UK Open Government Licence (OGL v2).</w:t>
      </w:r>
    </w:p>
    <w:p w14:paraId="33CF610C" w14:textId="77777777" w:rsidR="00AE303E" w:rsidRPr="00601551" w:rsidRDefault="00AE303E">
      <w:pPr>
        <w:rPr>
          <w:rFonts w:ascii="Times New Roman" w:hAnsi="Times New Roman" w:cs="Times New Roman"/>
        </w:rPr>
      </w:pPr>
    </w:p>
    <w:p w14:paraId="35CADD5B" w14:textId="3D9672D7" w:rsidR="00AE303E" w:rsidRPr="00601551" w:rsidRDefault="00AE303E" w:rsidP="005E5E5E">
      <w:pPr>
        <w:pStyle w:val="Heading2"/>
        <w:rPr>
          <w:rFonts w:ascii="Times New Roman" w:hAnsi="Times New Roman" w:cs="Times New Roman"/>
        </w:rPr>
      </w:pPr>
      <w:r w:rsidRPr="00601551">
        <w:rPr>
          <w:rFonts w:ascii="Times New Roman" w:hAnsi="Times New Roman" w:cs="Times New Roman"/>
        </w:rPr>
        <w:t xml:space="preserve">Understanding the </w:t>
      </w:r>
      <w:r w:rsidR="003B6E14">
        <w:rPr>
          <w:rFonts w:ascii="Times New Roman" w:hAnsi="Times New Roman" w:cs="Times New Roman"/>
        </w:rPr>
        <w:t>D</w:t>
      </w:r>
      <w:r w:rsidRPr="00601551">
        <w:rPr>
          <w:rFonts w:ascii="Times New Roman" w:hAnsi="Times New Roman" w:cs="Times New Roman"/>
        </w:rPr>
        <w:t>ata</w:t>
      </w:r>
    </w:p>
    <w:p w14:paraId="5C1AE132" w14:textId="1243586D" w:rsidR="00581630" w:rsidRPr="00601551" w:rsidRDefault="004E5C52" w:rsidP="00F078DE">
      <w:pPr>
        <w:jc w:val="both"/>
        <w:rPr>
          <w:rFonts w:ascii="Times New Roman" w:hAnsi="Times New Roman" w:cs="Times New Roman"/>
        </w:rPr>
      </w:pPr>
      <w:r w:rsidRPr="00601551">
        <w:rPr>
          <w:rFonts w:ascii="Times New Roman" w:hAnsi="Times New Roman" w:cs="Times New Roman"/>
        </w:rPr>
        <w:t xml:space="preserve">From the collection of datasets each contained several columns. One column was always some type of reference key for the area similar to a postal code. The other columns were usually the statistics. Each row usually represented a statistic that was collected for a specific area. The areas </w:t>
      </w:r>
      <w:r w:rsidR="00E068DE" w:rsidRPr="00601551">
        <w:rPr>
          <w:rFonts w:ascii="Times New Roman" w:hAnsi="Times New Roman" w:cs="Times New Roman"/>
        </w:rPr>
        <w:t xml:space="preserve">were mostly at the level of granularity of the London boroughs but some datasets such as the life expectancy dataset </w:t>
      </w:r>
      <w:r w:rsidR="00E068DE" w:rsidRPr="00601551">
        <w:rPr>
          <w:rFonts w:ascii="Times New Roman" w:hAnsi="Times New Roman" w:cs="Times New Roman"/>
        </w:rPr>
        <w:fldChar w:fldCharType="begin"/>
      </w:r>
      <w:r w:rsidR="00E068DE" w:rsidRPr="00601551">
        <w:rPr>
          <w:rFonts w:ascii="Times New Roman" w:hAnsi="Times New Roman" w:cs="Times New Roman"/>
        </w:rPr>
        <w:instrText xml:space="preserve"> ADDIN ZOTERO_ITEM CSL_CITATION {"citationID":"9PjQrUS4","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E068DE" w:rsidRPr="00601551">
        <w:rPr>
          <w:rFonts w:ascii="Times New Roman" w:hAnsi="Times New Roman" w:cs="Times New Roman"/>
        </w:rPr>
        <w:fldChar w:fldCharType="separate"/>
      </w:r>
      <w:r w:rsidR="00E068DE" w:rsidRPr="00601551">
        <w:rPr>
          <w:rFonts w:ascii="Times New Roman" w:hAnsi="Times New Roman" w:cs="Times New Roman"/>
          <w:noProof/>
        </w:rPr>
        <w:t>[13]</w:t>
      </w:r>
      <w:r w:rsidR="00E068DE" w:rsidRPr="00601551">
        <w:rPr>
          <w:rFonts w:ascii="Times New Roman" w:hAnsi="Times New Roman" w:cs="Times New Roman"/>
        </w:rPr>
        <w:fldChar w:fldCharType="end"/>
      </w:r>
      <w:r w:rsidR="00E068DE" w:rsidRPr="00601551">
        <w:rPr>
          <w:rFonts w:ascii="Times New Roman" w:hAnsi="Times New Roman" w:cs="Times New Roman"/>
        </w:rPr>
        <w:t xml:space="preserve"> were at a very fine grained level by ward, and also included additional summary statistics at a national level for regions such as Wales or the North East.</w:t>
      </w:r>
      <w:r w:rsidR="00A7034A" w:rsidRPr="00601551">
        <w:rPr>
          <w:rFonts w:ascii="Times New Roman" w:hAnsi="Times New Roman" w:cs="Times New Roman"/>
        </w:rPr>
        <w:t xml:space="preserve"> </w:t>
      </w:r>
    </w:p>
    <w:p w14:paraId="3CA40AD1" w14:textId="77777777" w:rsidR="00581630" w:rsidRPr="00601551" w:rsidRDefault="00581630">
      <w:pPr>
        <w:rPr>
          <w:rFonts w:ascii="Times New Roman" w:hAnsi="Times New Roman" w:cs="Times New Roman"/>
        </w:rPr>
      </w:pPr>
    </w:p>
    <w:p w14:paraId="2B240AAD" w14:textId="1C6E53D6" w:rsidR="00581630" w:rsidRPr="00601551" w:rsidRDefault="00581630" w:rsidP="00581630">
      <w:pPr>
        <w:spacing w:line="240" w:lineRule="auto"/>
        <w:jc w:val="center"/>
        <w:rPr>
          <w:rFonts w:ascii="Times New Roman" w:eastAsia="Times New Roman" w:hAnsi="Times New Roman" w:cs="Times New Roman"/>
          <w:color w:val="auto"/>
          <w:sz w:val="24"/>
          <w:szCs w:val="24"/>
        </w:rPr>
      </w:pPr>
      <w:r w:rsidRPr="00601551">
        <w:rPr>
          <w:rFonts w:ascii="Times New Roman" w:eastAsia="Times New Roman" w:hAnsi="Times New Roman" w:cs="Times New Roman"/>
        </w:rPr>
        <w:fldChar w:fldCharType="begin"/>
      </w:r>
      <w:r w:rsidRPr="00601551">
        <w:rPr>
          <w:rFonts w:ascii="Times New Roman" w:eastAsia="Times New Roman" w:hAnsi="Times New Roman" w:cs="Times New Roman"/>
        </w:rPr>
        <w:instrText xml:space="preserve"> INCLUDEPICTURE "https://lh4.googleusercontent.com/SdQBJRBDhbEYHbGc--3d7SkF3jjgfrm_YTFTWqc1nTsHe5vj5BYDySKQIT28bO2cfyvVYAwbC-YmdzLj6Dr6yiS9OqAgYGd7VYVDY_kjb8C0Clqmx29D8hz1E5Y3W0ty1qsidMtZ" \* MERGEFORMATINET </w:instrText>
      </w:r>
      <w:r w:rsidRPr="00601551">
        <w:rPr>
          <w:rFonts w:ascii="Times New Roman" w:eastAsia="Times New Roman" w:hAnsi="Times New Roman" w:cs="Times New Roman"/>
        </w:rPr>
        <w:fldChar w:fldCharType="separate"/>
      </w:r>
      <w:r w:rsidRPr="00601551">
        <w:rPr>
          <w:rFonts w:ascii="Times New Roman" w:eastAsia="Times New Roman" w:hAnsi="Times New Roman" w:cs="Times New Roman"/>
          <w:noProof/>
        </w:rPr>
        <w:drawing>
          <wp:inline distT="0" distB="0" distL="0" distR="0" wp14:anchorId="572E6D4D" wp14:editId="33533194">
            <wp:extent cx="3700130" cy="2685115"/>
            <wp:effectExtent l="12700" t="12700" r="8890" b="7620"/>
            <wp:docPr id="10" name="Picture 10" descr="https://lh4.googleusercontent.com/SdQBJRBDhbEYHbGc--3d7SkF3jjgfrm_YTFTWqc1nTsHe5vj5BYDySKQIT28bO2cfyvVYAwbC-YmdzLj6Dr6yiS9OqAgYGd7VYVDY_kjb8C0Clqmx29D8hz1E5Y3W0ty1qsidM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dQBJRBDhbEYHbGc--3d7SkF3jjgfrm_YTFTWqc1nTsHe5vj5BYDySKQIT28bO2cfyvVYAwbC-YmdzLj6Dr6yiS9OqAgYGd7VYVDY_kjb8C0Clqmx29D8hz1E5Y3W0ty1qsidMt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8736" cy="2698617"/>
                    </a:xfrm>
                    <a:prstGeom prst="rect">
                      <a:avLst/>
                    </a:prstGeom>
                    <a:noFill/>
                    <a:ln>
                      <a:solidFill>
                        <a:schemeClr val="tx1"/>
                      </a:solidFill>
                    </a:ln>
                  </pic:spPr>
                </pic:pic>
              </a:graphicData>
            </a:graphic>
          </wp:inline>
        </w:drawing>
      </w:r>
      <w:r w:rsidRPr="00601551">
        <w:rPr>
          <w:rFonts w:ascii="Times New Roman" w:eastAsia="Times New Roman" w:hAnsi="Times New Roman" w:cs="Times New Roman"/>
        </w:rPr>
        <w:fldChar w:fldCharType="end"/>
      </w:r>
    </w:p>
    <w:p w14:paraId="7FA44E6D" w14:textId="7C90D386" w:rsidR="00581630" w:rsidRPr="00601551" w:rsidRDefault="00581630" w:rsidP="00581630">
      <w:pPr>
        <w:jc w:val="center"/>
        <w:rPr>
          <w:rFonts w:ascii="Times New Roman" w:hAnsi="Times New Roman" w:cs="Times New Roman"/>
        </w:rPr>
      </w:pPr>
      <w:r w:rsidRPr="00601551">
        <w:rPr>
          <w:rFonts w:ascii="Times New Roman" w:hAnsi="Times New Roman" w:cs="Times New Roman"/>
        </w:rPr>
        <w:t>Figure 1. Map showing Boroughs (major) and Wards (minor) in London</w:t>
      </w:r>
    </w:p>
    <w:p w14:paraId="068AB4B6" w14:textId="77777777" w:rsidR="00581630" w:rsidRPr="00601551" w:rsidRDefault="00581630">
      <w:pPr>
        <w:rPr>
          <w:rFonts w:ascii="Times New Roman" w:hAnsi="Times New Roman" w:cs="Times New Roman"/>
        </w:rPr>
      </w:pPr>
    </w:p>
    <w:p w14:paraId="429AB749" w14:textId="5B0FC1CD" w:rsidR="00AE303E" w:rsidRPr="00601551" w:rsidRDefault="00A7034A" w:rsidP="00F078DE">
      <w:pPr>
        <w:jc w:val="both"/>
        <w:rPr>
          <w:rFonts w:ascii="Times New Roman" w:hAnsi="Times New Roman" w:cs="Times New Roman"/>
        </w:rPr>
      </w:pPr>
      <w:r w:rsidRPr="00601551">
        <w:rPr>
          <w:rFonts w:ascii="Times New Roman" w:hAnsi="Times New Roman" w:cs="Times New Roman"/>
        </w:rPr>
        <w:t xml:space="preserve">Regarding the time period when the data was gathered, not all of the datasets were collected at the same time. Some were collected several times throughout the year </w:t>
      </w:r>
      <w:r w:rsidRPr="00601551">
        <w:rPr>
          <w:rFonts w:ascii="Times New Roman" w:hAnsi="Times New Roman" w:cs="Times New Roman"/>
        </w:rPr>
        <w:fldChar w:fldCharType="begin"/>
      </w:r>
      <w:r w:rsidRPr="00601551">
        <w:rPr>
          <w:rFonts w:ascii="Times New Roman" w:hAnsi="Times New Roman" w:cs="Times New Roman"/>
        </w:rPr>
        <w:instrText xml:space="preserve"> ADDIN ZOTERO_ITEM CSL_CITATION {"citationID":"89ps6JYs","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Pr="00601551">
        <w:rPr>
          <w:rFonts w:ascii="Times New Roman" w:hAnsi="Times New Roman" w:cs="Times New Roman"/>
        </w:rPr>
        <w:fldChar w:fldCharType="separate"/>
      </w:r>
      <w:r w:rsidRPr="00601551">
        <w:rPr>
          <w:rFonts w:ascii="Times New Roman" w:hAnsi="Times New Roman" w:cs="Times New Roman"/>
          <w:noProof/>
        </w:rPr>
        <w:t>[6]</w:t>
      </w:r>
      <w:r w:rsidRPr="00601551">
        <w:rPr>
          <w:rFonts w:ascii="Times New Roman" w:hAnsi="Times New Roman" w:cs="Times New Roman"/>
        </w:rPr>
        <w:fldChar w:fldCharType="end"/>
      </w:r>
      <w:r w:rsidRPr="00601551">
        <w:rPr>
          <w:rFonts w:ascii="Times New Roman" w:hAnsi="Times New Roman" w:cs="Times New Roman"/>
        </w:rPr>
        <w:t xml:space="preserve"> and others may just have been collected </w:t>
      </w:r>
      <w:r w:rsidR="000216D1" w:rsidRPr="00601551">
        <w:rPr>
          <w:rFonts w:ascii="Times New Roman" w:hAnsi="Times New Roman" w:cs="Times New Roman"/>
        </w:rPr>
        <w:t xml:space="preserve">once at the beginning or end of a year. Additionally not all datasets covered the same years. The business survival rate dataset </w:t>
      </w:r>
      <w:r w:rsidR="000216D1" w:rsidRPr="00601551">
        <w:rPr>
          <w:rFonts w:ascii="Times New Roman" w:hAnsi="Times New Roman" w:cs="Times New Roman"/>
        </w:rPr>
        <w:fldChar w:fldCharType="begin"/>
      </w:r>
      <w:r w:rsidR="000216D1" w:rsidRPr="00601551">
        <w:rPr>
          <w:rFonts w:ascii="Times New Roman" w:hAnsi="Times New Roman" w:cs="Times New Roman"/>
        </w:rPr>
        <w:instrText xml:space="preserve"> ADDIN ZOTERO_ITEM CSL_CITATION {"citationID":"2yVO7qnm","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0216D1" w:rsidRPr="00601551">
        <w:rPr>
          <w:rFonts w:ascii="Times New Roman" w:hAnsi="Times New Roman" w:cs="Times New Roman"/>
        </w:rPr>
        <w:fldChar w:fldCharType="separate"/>
      </w:r>
      <w:r w:rsidR="000216D1" w:rsidRPr="00601551">
        <w:rPr>
          <w:rFonts w:ascii="Times New Roman" w:hAnsi="Times New Roman" w:cs="Times New Roman"/>
          <w:noProof/>
        </w:rPr>
        <w:t>[10]</w:t>
      </w:r>
      <w:r w:rsidR="000216D1" w:rsidRPr="00601551">
        <w:rPr>
          <w:rFonts w:ascii="Times New Roman" w:hAnsi="Times New Roman" w:cs="Times New Roman"/>
        </w:rPr>
        <w:fldChar w:fldCharType="end"/>
      </w:r>
      <w:r w:rsidR="000216D1" w:rsidRPr="00601551">
        <w:rPr>
          <w:rFonts w:ascii="Times New Roman" w:hAnsi="Times New Roman" w:cs="Times New Roman"/>
        </w:rPr>
        <w:t xml:space="preserve"> only had full coverage between 2002-2011, and the GCSE results dataset only covered between 2015-2016. For this reason it was determined that 2011 had the best coverage and all data would be collected as close as possible to this period</w:t>
      </w:r>
      <w:r w:rsidR="00F146C8" w:rsidRPr="00601551">
        <w:rPr>
          <w:rFonts w:ascii="Times New Roman" w:hAnsi="Times New Roman" w:cs="Times New Roman"/>
        </w:rPr>
        <w:t xml:space="preserve"> to reduce any error.</w:t>
      </w:r>
      <w:r w:rsidR="000216D1" w:rsidRPr="00601551">
        <w:rPr>
          <w:rFonts w:ascii="Times New Roman" w:hAnsi="Times New Roman" w:cs="Times New Roman"/>
        </w:rPr>
        <w:t xml:space="preserve"> </w:t>
      </w:r>
    </w:p>
    <w:p w14:paraId="111977B1" w14:textId="77777777" w:rsidR="004E5C52" w:rsidRPr="00601551" w:rsidRDefault="004E5C52">
      <w:pPr>
        <w:rPr>
          <w:rFonts w:ascii="Times New Roman" w:hAnsi="Times New Roman" w:cs="Times New Roman"/>
        </w:rPr>
      </w:pPr>
    </w:p>
    <w:p w14:paraId="6B07CD2C" w14:textId="1D3B4C6B" w:rsidR="008C1394" w:rsidRPr="00601551" w:rsidRDefault="008C1394" w:rsidP="005E5E5E">
      <w:pPr>
        <w:pStyle w:val="Heading2"/>
        <w:rPr>
          <w:rFonts w:ascii="Times New Roman" w:hAnsi="Times New Roman" w:cs="Times New Roman"/>
        </w:rPr>
      </w:pPr>
      <w:r w:rsidRPr="00601551">
        <w:rPr>
          <w:rFonts w:ascii="Times New Roman" w:hAnsi="Times New Roman" w:cs="Times New Roman"/>
        </w:rPr>
        <w:t xml:space="preserve">Data </w:t>
      </w:r>
      <w:r w:rsidR="003B6E14">
        <w:rPr>
          <w:rFonts w:ascii="Times New Roman" w:hAnsi="Times New Roman" w:cs="Times New Roman"/>
        </w:rPr>
        <w:t>C</w:t>
      </w:r>
      <w:r w:rsidRPr="00601551">
        <w:rPr>
          <w:rFonts w:ascii="Times New Roman" w:hAnsi="Times New Roman" w:cs="Times New Roman"/>
        </w:rPr>
        <w:t xml:space="preserve">leansing </w:t>
      </w:r>
      <w:r w:rsidR="003B6E14">
        <w:rPr>
          <w:rFonts w:ascii="Times New Roman" w:hAnsi="Times New Roman" w:cs="Times New Roman"/>
        </w:rPr>
        <w:t>C</w:t>
      </w:r>
      <w:bookmarkStart w:id="1" w:name="_GoBack"/>
      <w:bookmarkEnd w:id="1"/>
      <w:r w:rsidRPr="00601551">
        <w:rPr>
          <w:rFonts w:ascii="Times New Roman" w:hAnsi="Times New Roman" w:cs="Times New Roman"/>
        </w:rPr>
        <w:t>hallenges</w:t>
      </w:r>
    </w:p>
    <w:p w14:paraId="0C51E7D4" w14:textId="202B9957" w:rsidR="002124A5" w:rsidRPr="00601551" w:rsidRDefault="008C1394" w:rsidP="00F078DE">
      <w:pPr>
        <w:jc w:val="both"/>
        <w:rPr>
          <w:rFonts w:ascii="Times New Roman" w:hAnsi="Times New Roman" w:cs="Times New Roman"/>
        </w:rPr>
      </w:pPr>
      <w:r w:rsidRPr="00601551">
        <w:rPr>
          <w:rFonts w:ascii="Times New Roman" w:hAnsi="Times New Roman" w:cs="Times New Roman"/>
        </w:rPr>
        <w:t>The statutory homelessness dataset</w:t>
      </w:r>
      <w:r w:rsidR="002124A5"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XY3NjvLO","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[15]</w:t>
      </w:r>
      <w:r w:rsidRPr="00601551">
        <w:rPr>
          <w:rFonts w:ascii="Times New Roman" w:hAnsi="Times New Roman" w:cs="Times New Roman"/>
        </w:rPr>
        <w:fldChar w:fldCharType="end"/>
      </w:r>
      <w:r w:rsidRPr="00601551">
        <w:rPr>
          <w:rFonts w:ascii="Times New Roman" w:hAnsi="Times New Roman" w:cs="Times New Roman"/>
        </w:rPr>
        <w:t xml:space="preserve"> was the worst offender in terms of structure. The file type was a Microsoft Excel file format that contained multiple sheets. The columns headers were with a main title, subtitle, super-headers and sub-headers. The relevant column sub-headers that were of interest were located in separate columns from the data itself. It also contained sub-sub-headers located far from the top and mixed within the data.</w:t>
      </w:r>
      <w:r w:rsidR="00A7034A" w:rsidRPr="00601551">
        <w:rPr>
          <w:rFonts w:ascii="Times New Roman" w:hAnsi="Times New Roman" w:cs="Times New Roman"/>
        </w:rPr>
        <w:t xml:space="preserve"> </w:t>
      </w:r>
    </w:p>
    <w:p w14:paraId="43A664E3" w14:textId="77777777" w:rsidR="00761C56" w:rsidRPr="00601551" w:rsidRDefault="00761C56">
      <w:pPr>
        <w:rPr>
          <w:rFonts w:ascii="Times New Roman" w:hAnsi="Times New Roman" w:cs="Times New Roman"/>
        </w:rPr>
      </w:pPr>
    </w:p>
    <w:p w14:paraId="1257FA48" w14:textId="6A7990A0" w:rsidR="002124A5" w:rsidRPr="00601551" w:rsidRDefault="002124A5">
      <w:pPr>
        <w:rPr>
          <w:rFonts w:ascii="Times New Roman" w:hAnsi="Times New Roman" w:cs="Times New Roman"/>
        </w:rPr>
      </w:pPr>
      <w:r w:rsidRPr="00601551">
        <w:rPr>
          <w:rFonts w:ascii="Times New Roman" w:hAnsi="Times New Roman" w:cs="Times New Roman"/>
          <w:noProof/>
        </w:rPr>
        <w:drawing>
          <wp:inline distT="0" distB="0" distL="0" distR="0" wp14:anchorId="54AE2948" wp14:editId="0C04E46B">
            <wp:extent cx="5737423" cy="2764465"/>
            <wp:effectExtent l="12700" t="12700" r="1587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4666" cy="2796865"/>
                    </a:xfrm>
                    <a:prstGeom prst="rect">
                      <a:avLst/>
                    </a:prstGeom>
                    <a:ln>
                      <a:solidFill>
                        <a:schemeClr val="tx1"/>
                      </a:solidFill>
                    </a:ln>
                  </pic:spPr>
                </pic:pic>
              </a:graphicData>
            </a:graphic>
          </wp:inline>
        </w:drawing>
      </w:r>
    </w:p>
    <w:p w14:paraId="0A6C13C9" w14:textId="3E3801EE"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2</w:t>
      </w:r>
      <w:r w:rsidRPr="00601551">
        <w:rPr>
          <w:rFonts w:ascii="Times New Roman" w:hAnsi="Times New Roman" w:cs="Times New Roman"/>
        </w:rPr>
        <w:t>. Overview of homeless</w:t>
      </w:r>
      <w:r w:rsidR="00326EF0" w:rsidRPr="00601551">
        <w:rPr>
          <w:rFonts w:ascii="Times New Roman" w:hAnsi="Times New Roman" w:cs="Times New Roman"/>
        </w:rPr>
        <w:t>ness</w:t>
      </w:r>
      <w:r w:rsidRPr="00601551">
        <w:rPr>
          <w:rFonts w:ascii="Times New Roman" w:hAnsi="Times New Roman" w:cs="Times New Roman"/>
        </w:rPr>
        <w:t xml:space="preserve"> dataset</w:t>
      </w:r>
    </w:p>
    <w:p w14:paraId="6057B79B" w14:textId="77777777" w:rsidR="00761C56" w:rsidRPr="00601551" w:rsidRDefault="00761C56">
      <w:pPr>
        <w:rPr>
          <w:rFonts w:ascii="Times New Roman" w:hAnsi="Times New Roman" w:cs="Times New Roman"/>
        </w:rPr>
      </w:pPr>
    </w:p>
    <w:p w14:paraId="56AC7F3A" w14:textId="39A26EE0" w:rsidR="00521234" w:rsidRPr="00601551" w:rsidRDefault="00521234" w:rsidP="005E5E5E">
      <w:pPr>
        <w:pStyle w:val="Heading2"/>
        <w:rPr>
          <w:rFonts w:ascii="Times New Roman" w:hAnsi="Times New Roman" w:cs="Times New Roman"/>
        </w:rPr>
      </w:pPr>
      <w:r w:rsidRPr="00601551">
        <w:rPr>
          <w:rFonts w:ascii="Times New Roman" w:hAnsi="Times New Roman" w:cs="Times New Roman"/>
        </w:rPr>
        <w:t xml:space="preserve">Aggregating </w:t>
      </w:r>
      <w:r w:rsidR="00F80202" w:rsidRPr="00601551">
        <w:rPr>
          <w:rFonts w:ascii="Times New Roman" w:hAnsi="Times New Roman" w:cs="Times New Roman"/>
        </w:rPr>
        <w:t>U</w:t>
      </w:r>
      <w:r w:rsidRPr="00601551">
        <w:rPr>
          <w:rFonts w:ascii="Times New Roman" w:hAnsi="Times New Roman" w:cs="Times New Roman"/>
        </w:rPr>
        <w:t xml:space="preserve">sing </w:t>
      </w:r>
      <w:r w:rsidR="008626AB" w:rsidRPr="00601551">
        <w:rPr>
          <w:rFonts w:ascii="Times New Roman" w:hAnsi="Times New Roman" w:cs="Times New Roman"/>
        </w:rPr>
        <w:t>Primary Keys</w:t>
      </w:r>
    </w:p>
    <w:p w14:paraId="27845BAC" w14:textId="413FA942" w:rsidR="00A7034A" w:rsidRPr="00601551" w:rsidRDefault="00A7034A" w:rsidP="00F078DE">
      <w:pPr>
        <w:jc w:val="both"/>
        <w:rPr>
          <w:rFonts w:ascii="Times New Roman" w:hAnsi="Times New Roman" w:cs="Times New Roman"/>
        </w:rPr>
      </w:pPr>
      <w:r w:rsidRPr="00601551">
        <w:rPr>
          <w:rFonts w:ascii="Times New Roman" w:hAnsi="Times New Roman" w:cs="Times New Roman"/>
        </w:rPr>
        <w:t xml:space="preserve">Joining tables in SQL is as simple as specifying the primary and foreign key to join the tables with. However with semi-structured data it does not always have a common value to link together with. </w:t>
      </w:r>
      <w:r w:rsidR="000D1B90" w:rsidRPr="00601551">
        <w:rPr>
          <w:rFonts w:ascii="Times New Roman" w:hAnsi="Times New Roman" w:cs="Times New Roman"/>
        </w:rPr>
        <w:t>To solve this problem a bespoke dataset was required to join all of the other data together on a common factor. This bespoke dataset needed to</w:t>
      </w:r>
      <w:r w:rsidR="00DD49E7" w:rsidRPr="00601551">
        <w:rPr>
          <w:rFonts w:ascii="Times New Roman" w:hAnsi="Times New Roman" w:cs="Times New Roman"/>
        </w:rPr>
        <w:t xml:space="preserve"> be a CSV file with 3 columns: </w:t>
      </w:r>
      <w:r w:rsidR="000D1B90" w:rsidRPr="00601551">
        <w:rPr>
          <w:rFonts w:ascii="Times New Roman" w:hAnsi="Times New Roman" w:cs="Times New Roman"/>
        </w:rPr>
        <w:t xml:space="preserve">the modern borough code, the old borough code and the </w:t>
      </w:r>
      <w:r w:rsidR="00DD49E7" w:rsidRPr="00601551">
        <w:rPr>
          <w:rFonts w:ascii="Times New Roman" w:hAnsi="Times New Roman" w:cs="Times New Roman"/>
        </w:rPr>
        <w:t xml:space="preserve">primary care trust code to accommodate for the immunisation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pgfKz8eH","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[16]</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primary care trust (PCT) code was linked to its corresponding borough code by searching the National Statistics Postcode Lookup (NSPL)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u1jG3f8E","properties":{"formattedCitation":"[18]","plainCitation":"[18]","noteIndex":0},"citationItems":[{"id":46,"uris":["http://zotero.org/users/local/gvxBoKVB/items/6N4EGM58"],"uri":["http://zotero.org/users/local/gvxBoKVB/items/6N4EGM58"],"itemData":{"id":46,"type":"article","title":"National Statistics Postcode Lookup UK","author":[{"literal":"Office Of National Statistics"}],"accessed":{"date-parts":[["2018",11,22]]}}}],"schema":"https://github.com/citation-style-language/schema/raw/master/csl-citation.json"}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[18]</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NSPL dataset is a </w:t>
      </w:r>
      <w:r w:rsidR="00704BF8" w:rsidRPr="00601551">
        <w:rPr>
          <w:rFonts w:ascii="Times New Roman" w:hAnsi="Times New Roman" w:cs="Times New Roman"/>
        </w:rPr>
        <w:t>&gt;</w:t>
      </w:r>
      <w:r w:rsidR="00DD49E7" w:rsidRPr="00601551">
        <w:rPr>
          <w:rFonts w:ascii="Times New Roman" w:hAnsi="Times New Roman" w:cs="Times New Roman"/>
        </w:rPr>
        <w:t>700MB CSV file so a program</w:t>
      </w:r>
      <w:r w:rsidR="00406175" w:rsidRPr="00601551">
        <w:rPr>
          <w:rFonts w:ascii="Times New Roman" w:hAnsi="Times New Roman" w:cs="Times New Roman"/>
        </w:rPr>
        <w:t xml:space="preserve"> with a low memory footprint</w:t>
      </w:r>
      <w:r w:rsidR="00DD49E7" w:rsidRPr="00601551">
        <w:rPr>
          <w:rFonts w:ascii="Times New Roman" w:hAnsi="Times New Roman" w:cs="Times New Roman"/>
        </w:rPr>
        <w:t xml:space="preserve"> is required to search for the PCT code</w:t>
      </w:r>
      <w:r w:rsidR="001C4A4A" w:rsidRPr="00601551">
        <w:rPr>
          <w:rFonts w:ascii="Times New Roman" w:hAnsi="Times New Roman" w:cs="Times New Roman"/>
        </w:rPr>
        <w:t xml:space="preserve"> and its corresponding borough code</w:t>
      </w:r>
      <w:r w:rsidR="00DD49E7" w:rsidRPr="00601551">
        <w:rPr>
          <w:rFonts w:ascii="Times New Roman" w:hAnsi="Times New Roman" w:cs="Times New Roman"/>
        </w:rPr>
        <w:t>.</w:t>
      </w:r>
    </w:p>
    <w:p w14:paraId="424D1900" w14:textId="22C4EE8B" w:rsidR="005E5E5E" w:rsidRPr="00601551" w:rsidRDefault="005E5E5E">
      <w:pPr>
        <w:rPr>
          <w:rFonts w:ascii="Times New Roman" w:hAnsi="Times New Roman" w:cs="Times New Roman"/>
        </w:rPr>
      </w:pPr>
    </w:p>
    <w:p w14:paraId="7800004B" w14:textId="65E94DDA" w:rsidR="005E5E5E" w:rsidRPr="00601551" w:rsidRDefault="005E5E5E" w:rsidP="005E5E5E">
      <w:pPr>
        <w:pStyle w:val="Heading1"/>
        <w:rPr>
          <w:rFonts w:ascii="Times New Roman" w:hAnsi="Times New Roman" w:cs="Times New Roman"/>
        </w:rPr>
      </w:pPr>
      <w:r w:rsidRPr="00601551">
        <w:rPr>
          <w:rFonts w:ascii="Times New Roman" w:hAnsi="Times New Roman" w:cs="Times New Roman"/>
        </w:rPr>
        <w:lastRenderedPageBreak/>
        <w:t>Visualising the Data</w:t>
      </w:r>
    </w:p>
    <w:p w14:paraId="798B5C84" w14:textId="7E5AE918" w:rsidR="008626AB" w:rsidRPr="00601551" w:rsidRDefault="005E5E5E" w:rsidP="00F078DE">
      <w:pPr>
        <w:jc w:val="both"/>
        <w:rPr>
          <w:rFonts w:ascii="Times New Roman" w:hAnsi="Times New Roman" w:cs="Times New Roman"/>
        </w:rPr>
      </w:pPr>
      <w:r w:rsidRPr="00601551">
        <w:rPr>
          <w:rFonts w:ascii="Times New Roman" w:hAnsi="Times New Roman" w:cs="Times New Roman"/>
        </w:rPr>
        <w:t xml:space="preserve">The process of visualising the data follows a four step process: (1.) visualising the correlations to show the strength of the relationships between all of the datasets, (2.) testing if the data follows a normal distribution and identify any outliers, (3.) removing outliers and (4.) visualising the linear model. A careful design process for these visualisations is required to convey the information in a simple and effective </w:t>
      </w:r>
      <w:r w:rsidR="00AF6EC2" w:rsidRPr="00601551">
        <w:rPr>
          <w:rFonts w:ascii="Times New Roman" w:hAnsi="Times New Roman" w:cs="Times New Roman"/>
        </w:rPr>
        <w:t>manner</w:t>
      </w:r>
      <w:r w:rsidRPr="00601551">
        <w:rPr>
          <w:rFonts w:ascii="Times New Roman" w:hAnsi="Times New Roman" w:cs="Times New Roman"/>
        </w:rPr>
        <w:t>.</w:t>
      </w:r>
    </w:p>
    <w:p w14:paraId="7663B700" w14:textId="77777777" w:rsidR="005E5E5E" w:rsidRPr="00601551" w:rsidRDefault="005E5E5E">
      <w:pPr>
        <w:rPr>
          <w:rFonts w:ascii="Times New Roman" w:hAnsi="Times New Roman" w:cs="Times New Roman"/>
        </w:rPr>
      </w:pPr>
    </w:p>
    <w:p w14:paraId="72691C2D" w14:textId="6ACDAE83"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Cross</w:t>
      </w:r>
      <w:r w:rsidR="00D6732A" w:rsidRPr="00601551">
        <w:rPr>
          <w:rFonts w:ascii="Times New Roman" w:hAnsi="Times New Roman" w:cs="Times New Roman"/>
        </w:rPr>
        <w:t>-</w:t>
      </w:r>
      <w:r w:rsidRPr="00601551">
        <w:rPr>
          <w:rFonts w:ascii="Times New Roman" w:hAnsi="Times New Roman" w:cs="Times New Roman"/>
        </w:rPr>
        <w:t>Correlation Matrix</w:t>
      </w:r>
    </w:p>
    <w:p w14:paraId="75911482" w14:textId="504D9120" w:rsidR="00D6732A" w:rsidRPr="00601551" w:rsidRDefault="00D6732A" w:rsidP="00F078DE">
      <w:pPr>
        <w:jc w:val="both"/>
        <w:rPr>
          <w:rFonts w:ascii="Times New Roman" w:hAnsi="Times New Roman" w:cs="Times New Roman"/>
        </w:rPr>
      </w:pPr>
      <w:r w:rsidRPr="00601551">
        <w:rPr>
          <w:rFonts w:ascii="Times New Roman" w:hAnsi="Times New Roman" w:cs="Times New Roman"/>
        </w:rPr>
        <w:t>The cross-correlation matrix is a set of tabular data where each column represents a variable and each row also represents a variable. The cells are a representation of</w:t>
      </w:r>
      <w:r w:rsidR="00822C12" w:rsidRPr="00601551">
        <w:rPr>
          <w:rFonts w:ascii="Times New Roman" w:hAnsi="Times New Roman" w:cs="Times New Roman"/>
        </w:rPr>
        <w:t xml:space="preserve"> f(X,Y) for</w:t>
      </w:r>
      <w:r w:rsidRPr="00601551">
        <w:rPr>
          <w:rFonts w:ascii="Times New Roman" w:hAnsi="Times New Roman" w:cs="Times New Roman"/>
        </w:rPr>
        <w:t xml:space="preserve"> every </w:t>
      </w:r>
      <w:r w:rsidR="00822C12" w:rsidRPr="00601551">
        <w:rPr>
          <w:rFonts w:ascii="Times New Roman" w:hAnsi="Times New Roman" w:cs="Times New Roman"/>
          <w:vertAlign w:val="subscript"/>
        </w:rPr>
        <w:t>n</w:t>
      </w:r>
      <w:r w:rsidR="00822C12" w:rsidRPr="00601551">
        <w:rPr>
          <w:rFonts w:ascii="Times New Roman" w:hAnsi="Times New Roman" w:cs="Times New Roman"/>
        </w:rPr>
        <w:t>C</w:t>
      </w:r>
      <w:r w:rsidR="00822C12" w:rsidRPr="00601551">
        <w:rPr>
          <w:rFonts w:ascii="Times New Roman" w:hAnsi="Times New Roman" w:cs="Times New Roman"/>
          <w:vertAlign w:val="subscript"/>
        </w:rPr>
        <w:t>2</w:t>
      </w:r>
      <w:r w:rsidR="00822C12" w:rsidRPr="00601551">
        <w:rPr>
          <w:rFonts w:ascii="Times New Roman" w:hAnsi="Times New Roman" w:cs="Times New Roman"/>
        </w:rPr>
        <w:t xml:space="preserve"> combination. </w:t>
      </w:r>
      <w:r w:rsidR="00761C56" w:rsidRPr="00601551">
        <w:rPr>
          <w:rFonts w:ascii="Times New Roman" w:hAnsi="Times New Roman" w:cs="Times New Roman"/>
        </w:rPr>
        <w:t>In this case t</w:t>
      </w:r>
      <w:r w:rsidR="00822C12" w:rsidRPr="00601551">
        <w:rPr>
          <w:rFonts w:ascii="Times New Roman" w:hAnsi="Times New Roman" w:cs="Times New Roman"/>
        </w:rPr>
        <w:t xml:space="preserve">he function f(X,Y) is the Pearson correlation coefficient r. </w:t>
      </w:r>
      <w:r w:rsidR="00761C56" w:rsidRPr="00601551">
        <w:rPr>
          <w:rFonts w:ascii="Times New Roman" w:hAnsi="Times New Roman" w:cs="Times New Roman"/>
        </w:rPr>
        <w:t xml:space="preserve">The Pearson correlation coefficient is a symmetric function meaning that </w:t>
      </w:r>
      <w:r w:rsidR="00822C12" w:rsidRPr="00601551">
        <w:rPr>
          <w:rFonts w:ascii="Times New Roman" w:hAnsi="Times New Roman" w:cs="Times New Roman"/>
        </w:rPr>
        <w:t xml:space="preserve">r= f(X,Y) and is the same as r= f(Y,X). This results in the upper triangular portion of the matrix being a reflection of the lower triangular portion of the matrix </w:t>
      </w:r>
      <w:r w:rsidR="00810B2F" w:rsidRPr="00601551">
        <w:rPr>
          <w:rFonts w:ascii="Times New Roman" w:hAnsi="Times New Roman" w:cs="Times New Roman"/>
        </w:rPr>
        <w:t>and</w:t>
      </w:r>
      <w:r w:rsidR="00822C12" w:rsidRPr="00601551">
        <w:rPr>
          <w:rFonts w:ascii="Times New Roman" w:hAnsi="Times New Roman" w:cs="Times New Roman"/>
        </w:rPr>
        <w:t xml:space="preserve"> the diagonal </w:t>
      </w:r>
      <w:r w:rsidR="00810B2F" w:rsidRPr="00601551">
        <w:rPr>
          <w:rFonts w:ascii="Times New Roman" w:hAnsi="Times New Roman" w:cs="Times New Roman"/>
        </w:rPr>
        <w:t xml:space="preserve">across the middle </w:t>
      </w:r>
      <w:r w:rsidR="00822C12" w:rsidRPr="00601551">
        <w:rPr>
          <w:rFonts w:ascii="Times New Roman" w:hAnsi="Times New Roman" w:cs="Times New Roman"/>
        </w:rPr>
        <w:t>being a self-comparison.</w:t>
      </w:r>
      <w:r w:rsidR="003B5294" w:rsidRPr="00601551">
        <w:rPr>
          <w:rFonts w:ascii="Times New Roman" w:hAnsi="Times New Roman" w:cs="Times New Roman"/>
        </w:rPr>
        <w:t xml:space="preserve"> By applying Tufte</w:t>
      </w:r>
      <w:r w:rsidR="00A76CE4" w:rsidRPr="00601551">
        <w:rPr>
          <w:rFonts w:ascii="Times New Roman" w:hAnsi="Times New Roman" w:cs="Times New Roman"/>
        </w:rPr>
        <w:t>'</w:t>
      </w:r>
      <w:r w:rsidR="003B5294" w:rsidRPr="00601551">
        <w:rPr>
          <w:rFonts w:ascii="Times New Roman" w:hAnsi="Times New Roman" w:cs="Times New Roman"/>
        </w:rPr>
        <w:t xml:space="preserve">s rule </w:t>
      </w:r>
      <w:r w:rsidR="00A76CE4" w:rsidRPr="00601551">
        <w:rPr>
          <w:rFonts w:ascii="Times New Roman" w:hAnsi="Times New Roman" w:cs="Times New Roman"/>
        </w:rPr>
        <w:t>for</w:t>
      </w:r>
      <w:r w:rsidR="003B5294" w:rsidRPr="00601551">
        <w:rPr>
          <w:rFonts w:ascii="Times New Roman" w:hAnsi="Times New Roman" w:cs="Times New Roman"/>
        </w:rPr>
        <w:t xml:space="preserve"> maximi</w:t>
      </w:r>
      <w:r w:rsidR="0046698F" w:rsidRPr="00601551">
        <w:rPr>
          <w:rFonts w:ascii="Times New Roman" w:hAnsi="Times New Roman" w:cs="Times New Roman"/>
        </w:rPr>
        <w:t>sing</w:t>
      </w:r>
      <w:r w:rsidR="003B5294" w:rsidRPr="00601551">
        <w:rPr>
          <w:rFonts w:ascii="Times New Roman" w:hAnsi="Times New Roman" w:cs="Times New Roman"/>
        </w:rPr>
        <w:t xml:space="preserve"> the data-to-ink ratio, the </w:t>
      </w:r>
      <w:r w:rsidR="00A732CF" w:rsidRPr="00601551">
        <w:rPr>
          <w:rFonts w:ascii="Times New Roman" w:hAnsi="Times New Roman" w:cs="Times New Roman"/>
        </w:rPr>
        <w:t>upper or lower triangular portion of the</w:t>
      </w:r>
      <w:r w:rsidR="0046698F" w:rsidRPr="00601551">
        <w:rPr>
          <w:rFonts w:ascii="Times New Roman" w:hAnsi="Times New Roman" w:cs="Times New Roman"/>
        </w:rPr>
        <w:t xml:space="preserve"> correlation</w:t>
      </w:r>
      <w:r w:rsidR="00A732CF" w:rsidRPr="00601551">
        <w:rPr>
          <w:rFonts w:ascii="Times New Roman" w:hAnsi="Times New Roman" w:cs="Times New Roman"/>
        </w:rPr>
        <w:t xml:space="preserve"> matrix can be removed.</w:t>
      </w:r>
    </w:p>
    <w:p w14:paraId="71D3F475" w14:textId="77777777" w:rsidR="00761C56" w:rsidRPr="00601551" w:rsidRDefault="00761C56">
      <w:pPr>
        <w:rPr>
          <w:rFonts w:ascii="Times New Roman" w:hAnsi="Times New Roman" w:cs="Times New Roman"/>
        </w:rPr>
      </w:pPr>
    </w:p>
    <w:p w14:paraId="51484E30" w14:textId="31EE7E2A" w:rsidR="00BE2827" w:rsidRPr="00601551" w:rsidRDefault="00BE2827">
      <w:pPr>
        <w:rPr>
          <w:rFonts w:ascii="Times New Roman" w:hAnsi="Times New Roman" w:cs="Times New Roman"/>
        </w:rPr>
      </w:pPr>
      <w:r w:rsidRPr="00601551">
        <w:rPr>
          <w:rFonts w:ascii="Times New Roman" w:hAnsi="Times New Roman" w:cs="Times New Roman"/>
          <w:noProof/>
        </w:rPr>
        <w:drawing>
          <wp:inline distT="0" distB="0" distL="0" distR="0" wp14:anchorId="256AE661" wp14:editId="6357F893">
            <wp:extent cx="5731510" cy="2105660"/>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05660"/>
                    </a:xfrm>
                    <a:prstGeom prst="rect">
                      <a:avLst/>
                    </a:prstGeom>
                    <a:ln>
                      <a:solidFill>
                        <a:schemeClr val="tx1"/>
                      </a:solidFill>
                    </a:ln>
                  </pic:spPr>
                </pic:pic>
              </a:graphicData>
            </a:graphic>
          </wp:inline>
        </w:drawing>
      </w:r>
    </w:p>
    <w:p w14:paraId="456ADDAA" w14:textId="0F6B7776"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3</w:t>
      </w:r>
      <w:r w:rsidRPr="00601551">
        <w:rPr>
          <w:rFonts w:ascii="Times New Roman" w:hAnsi="Times New Roman" w:cs="Times New Roman"/>
        </w:rPr>
        <w:t xml:space="preserve">. </w:t>
      </w:r>
      <w:r w:rsidR="00064AD2" w:rsidRPr="00601551">
        <w:rPr>
          <w:rFonts w:ascii="Times New Roman" w:hAnsi="Times New Roman" w:cs="Times New Roman"/>
        </w:rPr>
        <w:t xml:space="preserve">Visualisation of </w:t>
      </w:r>
      <w:r w:rsidRPr="00601551">
        <w:rPr>
          <w:rFonts w:ascii="Times New Roman" w:hAnsi="Times New Roman" w:cs="Times New Roman"/>
        </w:rPr>
        <w:t>cross correlation matrix</w:t>
      </w:r>
      <w:r w:rsidR="00A21351" w:rsidRPr="00601551">
        <w:rPr>
          <w:rFonts w:ascii="Times New Roman" w:hAnsi="Times New Roman" w:cs="Times New Roman"/>
        </w:rPr>
        <w:t xml:space="preserve"> based on original work by Toussaint Loua</w:t>
      </w:r>
    </w:p>
    <w:p w14:paraId="7FA91CD1" w14:textId="77777777" w:rsidR="00761C56" w:rsidRPr="00601551" w:rsidRDefault="00761C56">
      <w:pPr>
        <w:rPr>
          <w:rFonts w:ascii="Times New Roman" w:hAnsi="Times New Roman" w:cs="Times New Roman"/>
        </w:rPr>
      </w:pPr>
    </w:p>
    <w:p w14:paraId="2FC68B37" w14:textId="6DFFE8E1"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Normality of Residuals</w:t>
      </w:r>
    </w:p>
    <w:p w14:paraId="054582AD" w14:textId="5233473D" w:rsidR="00C97F14" w:rsidRPr="00601551" w:rsidRDefault="00B03902" w:rsidP="00F078DE">
      <w:pPr>
        <w:jc w:val="both"/>
        <w:rPr>
          <w:rFonts w:ascii="Times New Roman" w:hAnsi="Times New Roman" w:cs="Times New Roman"/>
        </w:rPr>
      </w:pPr>
      <w:r w:rsidRPr="00601551">
        <w:rPr>
          <w:rFonts w:ascii="Times New Roman" w:hAnsi="Times New Roman" w:cs="Times New Roman"/>
        </w:rPr>
        <w:t>In order for linear regression to produce accurate and reliable results</w:t>
      </w:r>
      <w:r w:rsidR="001746D8" w:rsidRPr="00601551">
        <w:rPr>
          <w:rFonts w:ascii="Times New Roman" w:hAnsi="Times New Roman" w:cs="Times New Roman"/>
        </w:rPr>
        <w:t xml:space="preserve">, the distribution of the residuals from the mean must be normally distributed. There are a number of tests which allow a researcher to verify if their dataset has normally distributed residuals. Some of these tests </w:t>
      </w:r>
      <w:r w:rsidR="00E63725" w:rsidRPr="00601551">
        <w:rPr>
          <w:rFonts w:ascii="Times New Roman" w:hAnsi="Times New Roman" w:cs="Times New Roman"/>
        </w:rPr>
        <w:t>include the Kolmogorov-Smirnov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4YwiymMu","properties":{"formattedCitation":"[19]","plainCitation":"[19]","noteIndex":0},"citationItems":[{"id":49,"uris":["http://zotero.org/users/local/gvxBoKVB/items/2PU5R873"],"uri":["http://zotero.org/users/local/gvxBoKVB/items/2PU5R873"],"itemData":{"id":49,"type":"article-journal","title":"Approximate laws of distribution of random variables from empirical data","container-title":"Uspekhi Matematicheskikh Nauk","page":"179–206","issue":"10","source":"Google Scholar","author":[{"family":"Smirnov","given":"Nikolai Vasil'evich"}],"issued":{"date-parts":[["1944"]]}}}],"schema":"https://github.com/citation-style-language/schema/raw/master/csl-citation.json"}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[19]</w:t>
      </w:r>
      <w:r w:rsidR="00D30228" w:rsidRPr="00601551">
        <w:rPr>
          <w:rFonts w:ascii="Times New Roman" w:hAnsi="Times New Roman" w:cs="Times New Roman"/>
        </w:rPr>
        <w:fldChar w:fldCharType="end"/>
      </w:r>
      <w:r w:rsidR="00E63725" w:rsidRPr="00601551">
        <w:rPr>
          <w:rFonts w:ascii="Times New Roman" w:hAnsi="Times New Roman" w:cs="Times New Roman"/>
        </w:rPr>
        <w:t>, the Anderson-Darling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Wl0XfZi4","properties":{"formattedCitation":"[20]","plainCitation":"[20]","noteIndex":0},"citationItems":[{"id":51,"uris":["http://zotero.org/users/local/gvxBoKVB/items/8NBYBKQ2"],"uri":["http://zotero.org/users/local/gvxBoKVB/items/8NBYBKQ2"],"itemData":{"id":51,"type":"article-journal","title":"Asymptotic Theory of Certain \"Goodness of Fit\" Criteria Based on Stochastic Processes","container-title":"The Annals of Mathematical Statistics","page":"193-212","volume":"23","issue":"2","source":"Project Euclid","abstract":"The statistical problem treated is that of testing the hypothesis that nnn independent, identically distributed random variables have a specified continuous distribution function F(x)F(x)F(x). If Fn(x)Fn(x)F_n(x) is the empirical cumulative distribution function and ψ(t)ψ(t)\\psi(t) is some nonnegative weight function (0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1)(0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 xml:space="preserve">1)(0 \\leqq t \\leqq 1), we consider n12sup−∞&lt;x&lt;∞{|F(x)−Fn(x)|ψ12[F(x)]}n12sup−∞&lt;x&lt;∞{|F(x)−Fn(x)|ψ12[F(x)]}n^{\\frac{1}{2}} \\sup_{-\\infty&lt;x&lt;\\infty} \\{| F(x) - F_n(x) | \\psi^\\frac{1}{2}\\lbrack F(x) \\rbrack\\} and n∫∞−∞[F(x)−Fn(x)]2ψ[F(x)]dF(x).n∫−∞∞[F(x)−Fn(x)]2ψ[F(x)]dF(x).n\\int^\\infty_{-\\infty}\\lbrack F(x) - F_n(x) \\rbrack^2 \\psi\\lbrack F(x)\\rbrack dF(x). A general method for calculating the limiting distributions of these criteria is developed by reducing them to corresponding problems in stochastic processes, which in turn lead to more or less classical eigenvalue and boundary value problems for special classes of differential equations. For certain weight functions including ψ=1ψ=1\\psi = 1 and ψ=1/[t(1−t)]ψ=1/[t(1−t)]\\psi = 1/\\lbrack t(1 - t) \\rbrack we give explicit limiting distributions. A table of the asymptotic distribution of the von Mises ω2ω2\\omega^2 criterion is given.","DOI":"10.1214/aoms/1177729437","ISSN":"0003-4851, 2168-8990","note":"MR: MR50238\nZbl: 0048.11301","journalAbbreviation":"Ann. Math. Statist.","language":"EN","author":[{"family":"Anderson","given":"T. W."},{"family":"Darling","given":"D. A."}],"issued":{"date-parts":[["1952",6]]}}}],"schema":"https://github.com/citation-style-language/schema/raw/master/csl-citation.json"}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[20]</w:t>
      </w:r>
      <w:r w:rsidR="00D30228" w:rsidRPr="00601551">
        <w:rPr>
          <w:rFonts w:ascii="Times New Roman" w:hAnsi="Times New Roman" w:cs="Times New Roman"/>
        </w:rPr>
        <w:fldChar w:fldCharType="end"/>
      </w:r>
      <w:r w:rsidR="00E63725" w:rsidRPr="00601551">
        <w:rPr>
          <w:rFonts w:ascii="Times New Roman" w:hAnsi="Times New Roman" w:cs="Times New Roman"/>
        </w:rPr>
        <w:t xml:space="preserve"> and the Shapiro-Wilk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euTbsdXp","properties":{"formattedCitation":"[21]","plainCitation":"[21]","noteIndex":0},"citationItems":[{"id":54,"uris":["http://zotero.org/users/local/gvxBoKVB/items/AMIA58VQ"],"uri":["http://zotero.org/users/local/gvxBoKVB/items/AMIA58VQ"],"itemData":{"id":54,"type":"article-journal","title":"An analysis of variance test for normality (complete samples)","container-title":"Biometrika","page":"591-611","volume":"52","issue":"3-4","source":"academic.oup.com","abstract":"S. S. SHAPIRO, M. B. WILK;  An analysis of variance test for normality (complete samples)†, Biometrika, Volume 52, Issue 3-4, 1 December 1965, Pages 591–611, ht","DOI":"10.1093/biomet/52.3-4.591","ISSN":"0006-3444","journalAbbreviation":"Biometrika","language":"en","author":[{"family":"Shapiro","given":"S. S."},{"family":"Wilk","given":"M. B."}],"issued":{"date-parts":[["1965",12,1]]}}}],"schema":"https://github.com/citation-style-language/schema/raw/master/csl-citation.json"}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[21]</w:t>
      </w:r>
      <w:r w:rsidR="00D30228" w:rsidRPr="00601551">
        <w:rPr>
          <w:rFonts w:ascii="Times New Roman" w:hAnsi="Times New Roman" w:cs="Times New Roman"/>
        </w:rPr>
        <w:fldChar w:fldCharType="end"/>
      </w:r>
      <w:r w:rsidR="00E63725" w:rsidRPr="00601551">
        <w:rPr>
          <w:rFonts w:ascii="Times New Roman" w:hAnsi="Times New Roman" w:cs="Times New Roman"/>
        </w:rPr>
        <w:t>.</w:t>
      </w:r>
      <w:r w:rsidR="001746D8" w:rsidRPr="00601551">
        <w:rPr>
          <w:rFonts w:ascii="Times New Roman" w:hAnsi="Times New Roman" w:cs="Times New Roman"/>
        </w:rPr>
        <w:t xml:space="preserve"> </w:t>
      </w:r>
      <w:r w:rsidR="00C97F14" w:rsidRPr="00601551">
        <w:rPr>
          <w:rFonts w:ascii="Times New Roman" w:hAnsi="Times New Roman" w:cs="Times New Roman"/>
        </w:rPr>
        <w:t>For the purposes of visualising the proximity of the fit of the data to a normal distribution the Kolmogorov-Smirnov test is most suitable.</w:t>
      </w:r>
    </w:p>
    <w:p w14:paraId="2650452F" w14:textId="77777777" w:rsidR="00C97F14" w:rsidRPr="00601551" w:rsidRDefault="00C97F14">
      <w:pPr>
        <w:rPr>
          <w:rFonts w:ascii="Times New Roman" w:hAnsi="Times New Roman" w:cs="Times New Roman"/>
        </w:rPr>
      </w:pPr>
    </w:p>
    <w:p w14:paraId="75170538" w14:textId="3DA10C2D" w:rsidR="00B03902" w:rsidRPr="00601551" w:rsidRDefault="008F0CC0">
      <w:pPr>
        <w:rPr>
          <w:rFonts w:ascii="Times New Roman" w:hAnsi="Times New Roman" w:cs="Times New Roman"/>
        </w:rPr>
      </w:pPr>
      <w:r w:rsidRPr="008F0CC0">
        <w:rPr>
          <w:rFonts w:ascii="Times New Roman" w:hAnsi="Times New Roman" w:cs="Times New Roman"/>
          <w:noProof/>
        </w:rPr>
        <w:lastRenderedPageBreak/>
        <w:drawing>
          <wp:inline distT="0" distB="0" distL="0" distR="0" wp14:anchorId="665CDDC8" wp14:editId="3C68F80F">
            <wp:extent cx="5731510" cy="3058795"/>
            <wp:effectExtent l="12700" t="12700" r="88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8795"/>
                    </a:xfrm>
                    <a:prstGeom prst="rect">
                      <a:avLst/>
                    </a:prstGeom>
                    <a:ln>
                      <a:solidFill>
                        <a:schemeClr val="tx1"/>
                      </a:solidFill>
                    </a:ln>
                  </pic:spPr>
                </pic:pic>
              </a:graphicData>
            </a:graphic>
          </wp:inline>
        </w:drawing>
      </w:r>
    </w:p>
    <w:p w14:paraId="4EC5AC11" w14:textId="348BD7E4" w:rsidR="00C97F14" w:rsidRPr="00601551" w:rsidRDefault="00C97F14"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4</w:t>
      </w:r>
      <w:r w:rsidRPr="00601551">
        <w:rPr>
          <w:rFonts w:ascii="Times New Roman" w:hAnsi="Times New Roman" w:cs="Times New Roman"/>
        </w:rPr>
        <w:t>. Visualising the distribution of the residuals of a dataset</w:t>
      </w:r>
    </w:p>
    <w:p w14:paraId="0D7DCFD6" w14:textId="77777777" w:rsidR="00C97F14" w:rsidRPr="00601551" w:rsidRDefault="00C97F14" w:rsidP="00C97F14">
      <w:pPr>
        <w:rPr>
          <w:rFonts w:ascii="Times New Roman" w:hAnsi="Times New Roman" w:cs="Times New Roman"/>
        </w:rPr>
      </w:pPr>
    </w:p>
    <w:p w14:paraId="601BBAE2" w14:textId="13591197" w:rsidR="00C97F14" w:rsidRPr="00601551" w:rsidRDefault="00C97F14" w:rsidP="00F078DE">
      <w:pPr>
        <w:jc w:val="both"/>
        <w:rPr>
          <w:rFonts w:ascii="Times New Roman" w:hAnsi="Times New Roman" w:cs="Times New Roman"/>
        </w:rPr>
      </w:pPr>
      <w:r w:rsidRPr="00601551">
        <w:rPr>
          <w:rFonts w:ascii="Times New Roman" w:hAnsi="Times New Roman" w:cs="Times New Roman"/>
        </w:rPr>
        <w:t>The data is first of all normalised to have a mean of zero. The residuals are calculated as the distance from the mean. This can be easily seen in a stem plot. The distribution of the z-score of the residuals can then be visualized in a histogram aggregated in "bins" by proximity in to their combined probability densities. The normal curve of best fit is then superimposed on top of the histogram. Some summary statistics of the data distribution can be displayed as a horizontal box</w:t>
      </w:r>
      <w:r w:rsidR="0081618F" w:rsidRPr="00601551">
        <w:rPr>
          <w:rFonts w:ascii="Times New Roman" w:hAnsi="Times New Roman" w:cs="Times New Roman"/>
        </w:rPr>
        <w:t xml:space="preserve"> </w:t>
      </w:r>
      <w:r w:rsidRPr="00601551">
        <w:rPr>
          <w:rFonts w:ascii="Times New Roman" w:hAnsi="Times New Roman" w:cs="Times New Roman"/>
        </w:rPr>
        <w:t xml:space="preserve">plot underneath the fitted standard normal curve. </w:t>
      </w:r>
      <w:r w:rsidR="0081618F" w:rsidRPr="00601551">
        <w:rPr>
          <w:rFonts w:ascii="Times New Roman" w:hAnsi="Times New Roman" w:cs="Times New Roman"/>
        </w:rPr>
        <w:t>When a box plot is only used to display a single variable it lends itself well to annotations as the annotations do not risk of covering other variables. This means that annotations can be added to label outliers.</w:t>
      </w:r>
      <w:r w:rsidRPr="00601551">
        <w:rPr>
          <w:rFonts w:ascii="Times New Roman" w:hAnsi="Times New Roman" w:cs="Times New Roman"/>
        </w:rPr>
        <w:t xml:space="preserve"> </w:t>
      </w:r>
      <w:r w:rsidR="0081618F" w:rsidRPr="00601551">
        <w:rPr>
          <w:rFonts w:ascii="Times New Roman" w:hAnsi="Times New Roman" w:cs="Times New Roman"/>
        </w:rPr>
        <w:t>One of the drawbacks of t</w:t>
      </w:r>
      <w:r w:rsidRPr="00601551">
        <w:rPr>
          <w:rFonts w:ascii="Times New Roman" w:hAnsi="Times New Roman" w:cs="Times New Roman"/>
        </w:rPr>
        <w:t xml:space="preserve">he box plot </w:t>
      </w:r>
      <w:r w:rsidR="0081618F" w:rsidRPr="00601551">
        <w:rPr>
          <w:rFonts w:ascii="Times New Roman" w:hAnsi="Times New Roman" w:cs="Times New Roman"/>
        </w:rPr>
        <w:t xml:space="preserve">is that it </w:t>
      </w:r>
      <w:r w:rsidRPr="00601551">
        <w:rPr>
          <w:rFonts w:ascii="Times New Roman" w:hAnsi="Times New Roman" w:cs="Times New Roman"/>
        </w:rPr>
        <w:t>requires some experience to read</w:t>
      </w:r>
      <w:r w:rsidR="0081618F" w:rsidRPr="00601551">
        <w:rPr>
          <w:rFonts w:ascii="Times New Roman" w:hAnsi="Times New Roman" w:cs="Times New Roman"/>
        </w:rPr>
        <w:t xml:space="preserve"> an effort is made to introduce a legend explaining some of the symbols.</w:t>
      </w:r>
      <w:r w:rsidRPr="00601551">
        <w:rPr>
          <w:rFonts w:ascii="Times New Roman" w:hAnsi="Times New Roman" w:cs="Times New Roman"/>
        </w:rPr>
        <w:t xml:space="preserve"> Lastly </w:t>
      </w:r>
      <w:r w:rsidR="0081618F" w:rsidRPr="00601551">
        <w:rPr>
          <w:rFonts w:ascii="Times New Roman" w:hAnsi="Times New Roman" w:cs="Times New Roman"/>
        </w:rPr>
        <w:t xml:space="preserve">the Kolmogorov-Smirnov graph is displayed showing the ideal cumulative probability </w:t>
      </w:r>
      <w:r w:rsidR="00346767" w:rsidRPr="00601551">
        <w:rPr>
          <w:rFonts w:ascii="Times New Roman" w:hAnsi="Times New Roman" w:cs="Times New Roman"/>
        </w:rPr>
        <w:t xml:space="preserve">curve </w:t>
      </w:r>
      <w:r w:rsidR="0081618F" w:rsidRPr="00601551">
        <w:rPr>
          <w:rFonts w:ascii="Times New Roman" w:hAnsi="Times New Roman" w:cs="Times New Roman"/>
        </w:rPr>
        <w:t xml:space="preserve">and the actual residual values superimposed </w:t>
      </w:r>
      <w:r w:rsidR="00346767" w:rsidRPr="00601551">
        <w:rPr>
          <w:rFonts w:ascii="Times New Roman" w:hAnsi="Times New Roman" w:cs="Times New Roman"/>
        </w:rPr>
        <w:t>on top and around the curve.</w:t>
      </w:r>
      <w:r w:rsidR="00C673A1" w:rsidRPr="00601551">
        <w:rPr>
          <w:rFonts w:ascii="Times New Roman" w:hAnsi="Times New Roman" w:cs="Times New Roman"/>
        </w:rPr>
        <w:t xml:space="preserve"> Finally by applying Tufte's rule for maximising the data-to-ink ratio, the fill area inside the histogram and points can be removed.</w:t>
      </w:r>
    </w:p>
    <w:p w14:paraId="6ED78941" w14:textId="5B3619FA" w:rsidR="008626AB" w:rsidRPr="00601551" w:rsidRDefault="008626AB">
      <w:pPr>
        <w:rPr>
          <w:rFonts w:ascii="Times New Roman" w:hAnsi="Times New Roman" w:cs="Times New Roman"/>
        </w:rPr>
      </w:pPr>
    </w:p>
    <w:p w14:paraId="2A13835F" w14:textId="0F98CFF7" w:rsidR="0092774D" w:rsidRPr="00601551" w:rsidRDefault="0092774D" w:rsidP="0092774D">
      <w:pPr>
        <w:pStyle w:val="Heading2"/>
        <w:rPr>
          <w:rFonts w:ascii="Times New Roman" w:hAnsi="Times New Roman" w:cs="Times New Roman"/>
        </w:rPr>
      </w:pPr>
      <w:r w:rsidRPr="00601551">
        <w:rPr>
          <w:rFonts w:ascii="Times New Roman" w:hAnsi="Times New Roman" w:cs="Times New Roman"/>
        </w:rPr>
        <w:t>Outliers</w:t>
      </w:r>
    </w:p>
    <w:p w14:paraId="49A3A1A9" w14:textId="67252E20" w:rsidR="0092774D" w:rsidRDefault="0092774D" w:rsidP="00F078DE">
      <w:pPr>
        <w:jc w:val="both"/>
        <w:rPr>
          <w:rFonts w:ascii="Times New Roman" w:hAnsi="Times New Roman" w:cs="Times New Roman"/>
        </w:rPr>
      </w:pPr>
      <w:r w:rsidRPr="00601551">
        <w:rPr>
          <w:rFonts w:ascii="Times New Roman" w:hAnsi="Times New Roman" w:cs="Times New Roman"/>
        </w:rPr>
        <w:t xml:space="preserve">As outliers can influence the accuracy of a predictive model, there should always be a mechanism to identify and remove them. To identify them is a two-step process. Firstly they must be identified mathematically. The rule of thumb is that is the data falls below -2.698 standard deviations or above +2.698 standard deviations from the mean then there is a strong chance that it is an outlier. Once the data items have been identified mathematically it must then be communicated visually. The approach for this has been to label outliers by superimposing annotations beside areas of interest on the graphs. This requires careful calculation as multiple outliers may require multiple annotations and the text may end up overlapping. </w:t>
      </w:r>
    </w:p>
    <w:p w14:paraId="0533D484" w14:textId="24ADC7D9" w:rsidR="002E17EA" w:rsidRDefault="002E17EA" w:rsidP="00F078DE">
      <w:pPr>
        <w:jc w:val="both"/>
        <w:rPr>
          <w:rFonts w:ascii="Times New Roman" w:hAnsi="Times New Roman" w:cs="Times New Roman"/>
        </w:rPr>
      </w:pPr>
    </w:p>
    <w:p w14:paraId="39D89CB6" w14:textId="787B4E92" w:rsidR="00532FC0" w:rsidRPr="00601551" w:rsidRDefault="00532FC0" w:rsidP="00532FC0">
      <w:pPr>
        <w:jc w:val="center"/>
        <w:rPr>
          <w:rFonts w:ascii="Times New Roman" w:hAnsi="Times New Roman" w:cs="Times New Roman"/>
        </w:rPr>
      </w:pPr>
      <w:r w:rsidRPr="00532FC0">
        <w:rPr>
          <w:rFonts w:ascii="Times New Roman" w:hAnsi="Times New Roman" w:cs="Times New Roman"/>
          <w:noProof/>
        </w:rPr>
        <w:lastRenderedPageBreak/>
        <w:drawing>
          <wp:inline distT="0" distB="0" distL="0" distR="0" wp14:anchorId="2D821F6A" wp14:editId="714D27F4">
            <wp:extent cx="3657600" cy="2213768"/>
            <wp:effectExtent l="12700" t="1270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3038" cy="2217059"/>
                    </a:xfrm>
                    <a:prstGeom prst="rect">
                      <a:avLst/>
                    </a:prstGeom>
                    <a:ln>
                      <a:solidFill>
                        <a:schemeClr val="tx1"/>
                      </a:solidFill>
                    </a:ln>
                  </pic:spPr>
                </pic:pic>
              </a:graphicData>
            </a:graphic>
          </wp:inline>
        </w:drawing>
      </w:r>
    </w:p>
    <w:p w14:paraId="257DBB8B" w14:textId="610DC48A" w:rsidR="0092774D" w:rsidRDefault="00532FC0" w:rsidP="00532FC0">
      <w:pPr>
        <w:jc w:val="center"/>
        <w:rPr>
          <w:rFonts w:ascii="Times New Roman" w:hAnsi="Times New Roman" w:cs="Times New Roman"/>
        </w:rPr>
      </w:pPr>
      <w:r>
        <w:rPr>
          <w:rFonts w:ascii="Times New Roman" w:hAnsi="Times New Roman" w:cs="Times New Roman"/>
        </w:rPr>
        <w:t>Figure 5. Shifting annotations to avoid escaping the graph</w:t>
      </w:r>
    </w:p>
    <w:p w14:paraId="6839BF0B" w14:textId="6BF8CC13" w:rsidR="00532FC0" w:rsidRDefault="00532FC0" w:rsidP="0092774D">
      <w:pPr>
        <w:rPr>
          <w:rFonts w:ascii="Times New Roman" w:hAnsi="Times New Roman" w:cs="Times New Roman"/>
        </w:rPr>
      </w:pPr>
    </w:p>
    <w:p w14:paraId="6EB2CFF5" w14:textId="77777777" w:rsidR="00532FC0" w:rsidRDefault="00532FC0" w:rsidP="00532FC0">
      <w:pPr>
        <w:jc w:val="both"/>
        <w:rPr>
          <w:rFonts w:ascii="Times New Roman" w:hAnsi="Times New Roman" w:cs="Times New Roman"/>
        </w:rPr>
      </w:pPr>
      <w:r>
        <w:rPr>
          <w:rFonts w:ascii="Times New Roman" w:hAnsi="Times New Roman" w:cs="Times New Roman"/>
        </w:rPr>
        <w:t>If</w:t>
      </w:r>
      <w:r w:rsidRPr="00601551">
        <w:rPr>
          <w:rFonts w:ascii="Times New Roman" w:hAnsi="Times New Roman" w:cs="Times New Roman"/>
        </w:rPr>
        <w:t xml:space="preserve"> a point falls on the left of a graph </w:t>
      </w:r>
      <w:r>
        <w:rPr>
          <w:rFonts w:ascii="Times New Roman" w:hAnsi="Times New Roman" w:cs="Times New Roman"/>
        </w:rPr>
        <w:t>and the annotation is centred around the point, then</w:t>
      </w:r>
      <w:r w:rsidRPr="00601551">
        <w:rPr>
          <w:rFonts w:ascii="Times New Roman" w:hAnsi="Times New Roman" w:cs="Times New Roman"/>
        </w:rPr>
        <w:t xml:space="preserve"> annotation may escape the left side of the graph. To remedy this the annotation should be displayed to the right of the point, and vice versa for the right. Also when a point is near the top of a graph, the annotation should be displayed underneath the point to prevent it escaping from the top, and vice versa for the bottom.</w:t>
      </w:r>
    </w:p>
    <w:p w14:paraId="50D08E88" w14:textId="77777777" w:rsidR="00532FC0" w:rsidRDefault="00532FC0" w:rsidP="0092774D">
      <w:pPr>
        <w:rPr>
          <w:rFonts w:ascii="Times New Roman" w:hAnsi="Times New Roman" w:cs="Times New Roman"/>
        </w:rPr>
      </w:pPr>
    </w:p>
    <w:p w14:paraId="5C331AE9" w14:textId="49DC68B7" w:rsidR="00532FC0" w:rsidRPr="00B40D32" w:rsidRDefault="00532FC0" w:rsidP="00B40D32">
      <w:pPr>
        <w:pStyle w:val="Heading2"/>
        <w:rPr>
          <w:rFonts w:ascii="Times New Roman" w:hAnsi="Times New Roman" w:cs="Times New Roman"/>
        </w:rPr>
      </w:pPr>
      <w:r w:rsidRPr="00B40D32">
        <w:rPr>
          <w:rFonts w:ascii="Times New Roman" w:hAnsi="Times New Roman" w:cs="Times New Roman"/>
        </w:rPr>
        <w:t>Interactive Cleansing</w:t>
      </w:r>
    </w:p>
    <w:p w14:paraId="27AA0A0D" w14:textId="0AA2279E" w:rsidR="00532FC0" w:rsidRDefault="00532FC0" w:rsidP="001A2BF4">
      <w:pPr>
        <w:jc w:val="both"/>
        <w:rPr>
          <w:rFonts w:ascii="Times New Roman" w:hAnsi="Times New Roman" w:cs="Times New Roman"/>
        </w:rPr>
      </w:pPr>
      <w:r>
        <w:rPr>
          <w:rFonts w:ascii="Times New Roman" w:hAnsi="Times New Roman" w:cs="Times New Roman"/>
        </w:rPr>
        <w:t xml:space="preserve">The Greater London area is not considered the same thing as the City of London. The Greater London area is managed by the Greater London Authority which is headed by the mayor of London (currently </w:t>
      </w:r>
      <w:r w:rsidRPr="00532FC0">
        <w:rPr>
          <w:rFonts w:ascii="Times New Roman" w:hAnsi="Times New Roman" w:cs="Times New Roman"/>
        </w:rPr>
        <w:t>Sadiq Khan</w:t>
      </w:r>
      <w:r>
        <w:rPr>
          <w:rFonts w:ascii="Times New Roman" w:hAnsi="Times New Roman" w:cs="Times New Roman"/>
        </w:rPr>
        <w:t xml:space="preserve">). </w:t>
      </w:r>
      <w:r w:rsidR="00A62B76">
        <w:rPr>
          <w:rFonts w:ascii="Times New Roman" w:hAnsi="Times New Roman" w:cs="Times New Roman"/>
        </w:rPr>
        <w:t>The Greater London area includes the ancient roman City of London, however</w:t>
      </w:r>
      <w:r>
        <w:rPr>
          <w:rFonts w:ascii="Times New Roman" w:hAnsi="Times New Roman" w:cs="Times New Roman"/>
        </w:rPr>
        <w:t xml:space="preserve"> the City of London has a special status, with its own government, its own police force, its own mayor and most importantly is managed by </w:t>
      </w:r>
      <w:r w:rsidRPr="00532FC0">
        <w:rPr>
          <w:rFonts w:ascii="Times New Roman" w:hAnsi="Times New Roman" w:cs="Times New Roman"/>
        </w:rPr>
        <w:t>The City of London Corporation</w:t>
      </w:r>
      <w:r>
        <w:rPr>
          <w:rFonts w:ascii="Times New Roman" w:hAnsi="Times New Roman" w:cs="Times New Roman"/>
        </w:rPr>
        <w:t>. This means that The City of London is not always involved in all surveys of the Greater London area</w:t>
      </w:r>
      <w:r w:rsidR="00B40D32">
        <w:rPr>
          <w:rFonts w:ascii="Times New Roman" w:hAnsi="Times New Roman" w:cs="Times New Roman"/>
        </w:rPr>
        <w:t xml:space="preserve"> and often statistics are missing data for the borough of the City of London. In order to facilitate for this issue we have introduced a mechanism to manually remove outliers when appropriate.</w:t>
      </w:r>
    </w:p>
    <w:p w14:paraId="2D2745FA" w14:textId="77777777" w:rsidR="00532FC0" w:rsidRPr="00601551" w:rsidRDefault="00532FC0" w:rsidP="0092774D">
      <w:pPr>
        <w:rPr>
          <w:rFonts w:ascii="Times New Roman" w:hAnsi="Times New Roman" w:cs="Times New Roman"/>
        </w:rPr>
      </w:pPr>
    </w:p>
    <w:p w14:paraId="63909398" w14:textId="77777777" w:rsidR="0092774D" w:rsidRPr="00601551" w:rsidRDefault="0092774D" w:rsidP="00581630">
      <w:pPr>
        <w:jc w:val="center"/>
        <w:rPr>
          <w:rFonts w:ascii="Times New Roman" w:hAnsi="Times New Roman" w:cs="Times New Roman"/>
        </w:rPr>
      </w:pPr>
      <w:r w:rsidRPr="00601551">
        <w:rPr>
          <w:rFonts w:ascii="Times New Roman" w:hAnsi="Times New Roman" w:cs="Times New Roman"/>
          <w:noProof/>
        </w:rPr>
        <w:drawing>
          <wp:inline distT="0" distB="0" distL="0" distR="0" wp14:anchorId="57F0CD9C" wp14:editId="4C0CC3EB">
            <wp:extent cx="3535347" cy="1605516"/>
            <wp:effectExtent l="12700" t="1270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9308" cy="1611856"/>
                    </a:xfrm>
                    <a:prstGeom prst="rect">
                      <a:avLst/>
                    </a:prstGeom>
                    <a:ln>
                      <a:solidFill>
                        <a:schemeClr val="tx1"/>
                      </a:solidFill>
                    </a:ln>
                  </pic:spPr>
                </pic:pic>
              </a:graphicData>
            </a:graphic>
          </wp:inline>
        </w:drawing>
      </w:r>
    </w:p>
    <w:p w14:paraId="3C7B0EBA" w14:textId="361648B7" w:rsidR="0092774D" w:rsidRPr="00601551" w:rsidRDefault="0092774D"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6</w:t>
      </w:r>
      <w:r w:rsidRPr="00601551">
        <w:rPr>
          <w:rFonts w:ascii="Times New Roman" w:hAnsi="Times New Roman" w:cs="Times New Roman"/>
        </w:rPr>
        <w:t xml:space="preserve">. </w:t>
      </w:r>
      <w:r w:rsidR="002A42FE" w:rsidRPr="00601551">
        <w:rPr>
          <w:rFonts w:ascii="Times New Roman" w:hAnsi="Times New Roman" w:cs="Times New Roman"/>
        </w:rPr>
        <w:t xml:space="preserve">Interactive </w:t>
      </w:r>
      <w:r w:rsidR="00985728" w:rsidRPr="00601551">
        <w:rPr>
          <w:rFonts w:ascii="Times New Roman" w:hAnsi="Times New Roman" w:cs="Times New Roman"/>
        </w:rPr>
        <w:t xml:space="preserve">data cleansing </w:t>
      </w:r>
      <w:r w:rsidR="002A42FE" w:rsidRPr="00601551">
        <w:rPr>
          <w:rFonts w:ascii="Times New Roman" w:hAnsi="Times New Roman" w:cs="Times New Roman"/>
        </w:rPr>
        <w:t>m</w:t>
      </w:r>
      <w:r w:rsidRPr="00601551">
        <w:rPr>
          <w:rFonts w:ascii="Times New Roman" w:hAnsi="Times New Roman" w:cs="Times New Roman"/>
        </w:rPr>
        <w:t>echanism to remove outliers</w:t>
      </w:r>
    </w:p>
    <w:p w14:paraId="458F6B48" w14:textId="77777777" w:rsidR="0092774D" w:rsidRPr="00601551" w:rsidRDefault="0092774D">
      <w:pPr>
        <w:rPr>
          <w:rFonts w:ascii="Times New Roman" w:hAnsi="Times New Roman" w:cs="Times New Roman"/>
        </w:rPr>
      </w:pPr>
    </w:p>
    <w:p w14:paraId="5DB97F5E" w14:textId="2F2E593A"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Linear Model</w:t>
      </w:r>
    </w:p>
    <w:p w14:paraId="2021D665" w14:textId="2E8BDE24" w:rsidR="00DB4516" w:rsidRPr="00601551" w:rsidRDefault="00560C61" w:rsidP="00F078DE">
      <w:pPr>
        <w:jc w:val="both"/>
        <w:rPr>
          <w:rFonts w:ascii="Times New Roman" w:hAnsi="Times New Roman" w:cs="Times New Roman"/>
        </w:rPr>
      </w:pPr>
      <w:r w:rsidRPr="00601551">
        <w:rPr>
          <w:rFonts w:ascii="Times New Roman" w:hAnsi="Times New Roman" w:cs="Times New Roman"/>
        </w:rPr>
        <w:t xml:space="preserve">Once the data is confirmed to have residuals that are normally distributed, then a line can be plotted across a scatterplot of two variables. The regression line is plotted in such a way as to minimise the </w:t>
      </w:r>
      <w:r w:rsidRPr="00601551">
        <w:rPr>
          <w:rFonts w:ascii="Times New Roman" w:hAnsi="Times New Roman" w:cs="Times New Roman"/>
        </w:rPr>
        <w:lastRenderedPageBreak/>
        <w:t>sum of the residuals as much as possible. An ellipse is used to display a quantile of interest such as two standard deviations capturing 95% of the data. This can allow a researcher to easily see if there are outliers in the data. As well as the regression line it is also possible to add an enhancement to this to fit lines at various quantiles from the regression line. This provides additional information about points that are outliers from the rest of the data but are accounted for by the model.</w:t>
      </w:r>
      <w:r w:rsidR="00A01398" w:rsidRPr="00601551">
        <w:rPr>
          <w:rFonts w:ascii="Times New Roman" w:hAnsi="Times New Roman" w:cs="Times New Roman"/>
        </w:rPr>
        <w:t xml:space="preserve"> Outliers that fall outside a specific quantile of both the data and the model should be annotated as they may be negatively influencing the accuracy of the model and may need to be removed from the analysis.</w:t>
      </w:r>
    </w:p>
    <w:p w14:paraId="46D5DF5F" w14:textId="77777777" w:rsidR="00AF6EC2" w:rsidRPr="00601551" w:rsidRDefault="00AF6EC2">
      <w:pPr>
        <w:rPr>
          <w:rFonts w:ascii="Times New Roman" w:hAnsi="Times New Roman" w:cs="Times New Roman"/>
        </w:rPr>
      </w:pPr>
    </w:p>
    <w:p w14:paraId="11AD6EA4" w14:textId="4DEAADDF" w:rsidR="0065270B" w:rsidRPr="00601551" w:rsidRDefault="0065270B">
      <w:pPr>
        <w:rPr>
          <w:rFonts w:ascii="Times New Roman" w:hAnsi="Times New Roman" w:cs="Times New Roman"/>
        </w:rPr>
      </w:pPr>
      <w:r w:rsidRPr="00601551">
        <w:rPr>
          <w:rFonts w:ascii="Times New Roman" w:hAnsi="Times New Roman" w:cs="Times New Roman"/>
          <w:noProof/>
        </w:rPr>
        <w:drawing>
          <wp:inline distT="0" distB="0" distL="0" distR="0" wp14:anchorId="3F1D2665" wp14:editId="019175AB">
            <wp:extent cx="5731510" cy="2423160"/>
            <wp:effectExtent l="12700" t="12700" r="889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3160"/>
                    </a:xfrm>
                    <a:prstGeom prst="rect">
                      <a:avLst/>
                    </a:prstGeom>
                    <a:ln>
                      <a:solidFill>
                        <a:schemeClr val="tx1"/>
                      </a:solidFill>
                    </a:ln>
                  </pic:spPr>
                </pic:pic>
              </a:graphicData>
            </a:graphic>
          </wp:inline>
        </w:drawing>
      </w:r>
    </w:p>
    <w:p w14:paraId="41039DF3" w14:textId="1723C1B0" w:rsidR="008C1394" w:rsidRPr="00601551" w:rsidRDefault="0065270B"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7</w:t>
      </w:r>
      <w:r w:rsidRPr="00601551">
        <w:rPr>
          <w:rFonts w:ascii="Times New Roman" w:hAnsi="Times New Roman" w:cs="Times New Roman"/>
        </w:rPr>
        <w:t>. Visualisation of linear model</w:t>
      </w:r>
      <w:r w:rsidR="008931F6" w:rsidRPr="00601551">
        <w:rPr>
          <w:rFonts w:ascii="Times New Roman" w:hAnsi="Times New Roman" w:cs="Times New Roman"/>
        </w:rPr>
        <w:t xml:space="preserve"> based on work by Francis Galton</w:t>
      </w:r>
    </w:p>
    <w:p w14:paraId="4F90BDDC" w14:textId="77777777" w:rsidR="001B4686" w:rsidRPr="00601551" w:rsidRDefault="001B4686">
      <w:pPr>
        <w:rPr>
          <w:rFonts w:ascii="Times New Roman" w:hAnsi="Times New Roman" w:cs="Times New Roman"/>
        </w:rPr>
      </w:pPr>
    </w:p>
    <w:p w14:paraId="756FCF8E" w14:textId="785828D3" w:rsidR="007620A9" w:rsidRPr="00601551" w:rsidRDefault="001B4686" w:rsidP="00AF6EC2">
      <w:pPr>
        <w:pStyle w:val="Heading1"/>
        <w:rPr>
          <w:rFonts w:ascii="Times New Roman" w:hAnsi="Times New Roman" w:cs="Times New Roman"/>
        </w:rPr>
      </w:pPr>
      <w:r w:rsidRPr="00601551">
        <w:rPr>
          <w:rFonts w:ascii="Times New Roman" w:hAnsi="Times New Roman" w:cs="Times New Roman"/>
        </w:rPr>
        <w:t>Conclusion</w:t>
      </w:r>
    </w:p>
    <w:p w14:paraId="17BFE79A" w14:textId="081184C1" w:rsidR="00EE717C" w:rsidRPr="00601551" w:rsidRDefault="00AF6EC2" w:rsidP="00F078DE">
      <w:pPr>
        <w:jc w:val="both"/>
        <w:rPr>
          <w:rFonts w:ascii="Times New Roman" w:hAnsi="Times New Roman" w:cs="Times New Roman"/>
        </w:rPr>
      </w:pPr>
      <w:r w:rsidRPr="00601551">
        <w:rPr>
          <w:rFonts w:ascii="Times New Roman" w:hAnsi="Times New Roman" w:cs="Times New Roman"/>
        </w:rPr>
        <w:t>The process of researching, designing and creating simple graphs that clearly convey complex ideas requires a considerable amount of effort. A lot of the problems have been solved by previous researchers and since their inception the same visualisations have gradually improved incrementally.</w:t>
      </w:r>
      <w:r w:rsidR="003D1570" w:rsidRPr="00601551">
        <w:rPr>
          <w:rFonts w:ascii="Times New Roman" w:hAnsi="Times New Roman" w:cs="Times New Roman"/>
        </w:rPr>
        <w:t xml:space="preserve"> The tool that was created as a result of this research follows sound design principles and can be used in the future to find new relationships in interesting data sets with little modification.</w:t>
      </w:r>
    </w:p>
    <w:p w14:paraId="325FBD84" w14:textId="77777777" w:rsidR="00F73348" w:rsidRPr="00601551" w:rsidRDefault="00F73348">
      <w:pPr>
        <w:rPr>
          <w:rFonts w:ascii="Times New Roman" w:hAnsi="Times New Roman" w:cs="Times New Roman"/>
        </w:rPr>
      </w:pPr>
    </w:p>
    <w:p w14:paraId="14D8D77F" w14:textId="49C98FCE" w:rsidR="00A861E9" w:rsidRPr="00601551" w:rsidRDefault="00A861E9" w:rsidP="000604B2">
      <w:pPr>
        <w:pStyle w:val="Heading1"/>
        <w:rPr>
          <w:rFonts w:ascii="Times New Roman" w:hAnsi="Times New Roman" w:cs="Times New Roman"/>
        </w:rPr>
      </w:pPr>
      <w:r w:rsidRPr="00601551">
        <w:rPr>
          <w:rFonts w:ascii="Times New Roman" w:hAnsi="Times New Roman" w:cs="Times New Roman"/>
        </w:rPr>
        <w:t>References</w:t>
      </w:r>
    </w:p>
    <w:p w14:paraId="298BCB8A" w14:textId="77777777" w:rsidR="00D30228" w:rsidRPr="00601551" w:rsidRDefault="00ED39B6" w:rsidP="00D30228">
      <w:pPr>
        <w:pStyle w:val="Bibliography"/>
        <w:rPr>
          <w:rFonts w:ascii="Times New Roman" w:hAnsi="Times New Roman" w:cs="Times New Roman"/>
          <w:lang w:val="en-US"/>
        </w:rPr>
      </w:pP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ZOTERO_BIBL {"uncited":[],"omitted":[],"custom":[]} CSL_BIBLIOGRAPHY </w:instrText>
      </w:r>
      <w:r w:rsidRPr="00601551">
        <w:rPr>
          <w:rFonts w:ascii="Times New Roman" w:hAnsi="Times New Roman" w:cs="Times New Roman"/>
        </w:rPr>
        <w:fldChar w:fldCharType="separate"/>
      </w:r>
      <w:r w:rsidR="00D30228" w:rsidRPr="00601551">
        <w:rPr>
          <w:rFonts w:ascii="Times New Roman" w:hAnsi="Times New Roman" w:cs="Times New Roman"/>
          <w:lang w:val="en-US"/>
        </w:rPr>
        <w:t>[1]</w:t>
      </w:r>
      <w:r w:rsidR="00D30228" w:rsidRPr="00601551">
        <w:rPr>
          <w:rFonts w:ascii="Times New Roman" w:hAnsi="Times New Roman" w:cs="Times New Roman"/>
          <w:lang w:val="en-US"/>
        </w:rPr>
        <w:tab/>
        <w:t xml:space="preserve">T. Loua, </w:t>
      </w:r>
      <w:r w:rsidR="00D30228" w:rsidRPr="00601551">
        <w:rPr>
          <w:rFonts w:ascii="Times New Roman" w:hAnsi="Times New Roman" w:cs="Times New Roman"/>
          <w:i/>
          <w:iCs/>
          <w:lang w:val="en-US"/>
        </w:rPr>
        <w:t>Atlas statistique de la population de Paris</w:t>
      </w:r>
      <w:r w:rsidR="00D30228" w:rsidRPr="00601551">
        <w:rPr>
          <w:rFonts w:ascii="Times New Roman" w:hAnsi="Times New Roman" w:cs="Times New Roman"/>
          <w:lang w:val="en-US"/>
        </w:rPr>
        <w:t>. J. Dejey &amp; cie, 1873.</w:t>
      </w:r>
    </w:p>
    <w:p w14:paraId="730C3AE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w:t>
      </w:r>
      <w:r w:rsidRPr="00601551">
        <w:rPr>
          <w:rFonts w:ascii="Times New Roman" w:hAnsi="Times New Roman" w:cs="Times New Roman"/>
          <w:lang w:val="en-US"/>
        </w:rPr>
        <w:tab/>
        <w:t xml:space="preserve">F. Galton, ‘Regression towards mediocrity in hereditary stature.’, </w:t>
      </w:r>
      <w:r w:rsidRPr="00601551">
        <w:rPr>
          <w:rFonts w:ascii="Times New Roman" w:hAnsi="Times New Roman" w:cs="Times New Roman"/>
          <w:i/>
          <w:iCs/>
          <w:lang w:val="en-US"/>
        </w:rPr>
        <w:t>J. Anthropol. Inst. G. B. Irel.</w:t>
      </w:r>
      <w:r w:rsidRPr="00601551">
        <w:rPr>
          <w:rFonts w:ascii="Times New Roman" w:hAnsi="Times New Roman" w:cs="Times New Roman"/>
          <w:lang w:val="en-US"/>
        </w:rPr>
        <w:t>, vol. 15, pp. 246–263, 1886.</w:t>
      </w:r>
    </w:p>
    <w:p w14:paraId="373CC4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[3]</w:t>
      </w:r>
      <w:r w:rsidRPr="00601551">
        <w:rPr>
          <w:rFonts w:ascii="Times New Roman" w:hAnsi="Times New Roman" w:cs="Times New Roman"/>
          <w:lang w:val="en-US"/>
        </w:rPr>
        <w:tab/>
        <w:t xml:space="preserve">E. Tufte and P. Graves-Morris, </w:t>
      </w:r>
      <w:r w:rsidRPr="00601551">
        <w:rPr>
          <w:rFonts w:ascii="Times New Roman" w:hAnsi="Times New Roman" w:cs="Times New Roman"/>
          <w:i/>
          <w:iCs/>
          <w:lang w:val="en-US"/>
        </w:rPr>
        <w:t>The visual display of quantitative information.</w:t>
      </w:r>
      <w:r w:rsidRPr="00601551">
        <w:rPr>
          <w:rFonts w:ascii="Times New Roman" w:hAnsi="Times New Roman" w:cs="Times New Roman"/>
          <w:lang w:val="en-US"/>
        </w:rPr>
        <w:t xml:space="preserve"> 1983.</w:t>
      </w:r>
    </w:p>
    <w:p w14:paraId="315C830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[4]</w:t>
      </w:r>
      <w:r w:rsidRPr="00601551">
        <w:rPr>
          <w:rFonts w:ascii="Times New Roman" w:hAnsi="Times New Roman" w:cs="Times New Roman"/>
          <w:lang w:val="en-US"/>
        </w:rPr>
        <w:tab/>
        <w:t>The Mayor of London, ‘London Datastore’. [Online]. Available: https://data.london.gov.uk/. [Accessed: 22-Nov-2018].</w:t>
      </w:r>
    </w:p>
    <w:p w14:paraId="451C95B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[5]</w:t>
      </w:r>
      <w:r w:rsidRPr="00601551">
        <w:rPr>
          <w:rFonts w:ascii="Times New Roman" w:hAnsi="Times New Roman" w:cs="Times New Roman"/>
          <w:lang w:val="en-US"/>
        </w:rPr>
        <w:tab/>
        <w:t>Metropolitan Police Service, ‘Recorded Crime: Borough Rates’. Jan-2017.</w:t>
      </w:r>
    </w:p>
    <w:p w14:paraId="74A7667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[6]</w:t>
      </w:r>
      <w:r w:rsidRPr="00601551">
        <w:rPr>
          <w:rFonts w:ascii="Times New Roman" w:hAnsi="Times New Roman" w:cs="Times New Roman"/>
          <w:lang w:val="en-US"/>
        </w:rPr>
        <w:tab/>
        <w:t>Land Registry, ‘Average House Prices by Borough, Ward, MSOA &amp; LSOA’. Dec-2017.</w:t>
      </w:r>
    </w:p>
    <w:p w14:paraId="5512C1C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[7]</w:t>
      </w:r>
      <w:r w:rsidRPr="00601551">
        <w:rPr>
          <w:rFonts w:ascii="Times New Roman" w:hAnsi="Times New Roman" w:cs="Times New Roman"/>
          <w:lang w:val="en-US"/>
        </w:rPr>
        <w:tab/>
        <w:t>Department for Education, ‘GCSE Results by Borough’. Jul-2017.</w:t>
      </w:r>
    </w:p>
    <w:p w14:paraId="4BA1453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[8]</w:t>
      </w:r>
      <w:r w:rsidRPr="00601551">
        <w:rPr>
          <w:rFonts w:ascii="Times New Roman" w:hAnsi="Times New Roman" w:cs="Times New Roman"/>
          <w:lang w:val="en-US"/>
        </w:rPr>
        <w:tab/>
        <w:t>Office for National Statistics (ONS), ‘Qualifications of Working Age Population (NVQ), Borough’. Dec-2016.</w:t>
      </w:r>
    </w:p>
    <w:p w14:paraId="04E918D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[9]</w:t>
      </w:r>
      <w:r w:rsidRPr="00601551">
        <w:rPr>
          <w:rFonts w:ascii="Times New Roman" w:hAnsi="Times New Roman" w:cs="Times New Roman"/>
          <w:lang w:val="en-US"/>
        </w:rPr>
        <w:tab/>
        <w:t>Greater London Authority (GLA), ‘Household Income Estimates for Small Areas’. Mar-2013.</w:t>
      </w:r>
    </w:p>
    <w:p w14:paraId="7D6B8D81"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[10]</w:t>
      </w:r>
      <w:r w:rsidRPr="00601551">
        <w:rPr>
          <w:rFonts w:ascii="Times New Roman" w:hAnsi="Times New Roman" w:cs="Times New Roman"/>
          <w:lang w:val="en-US"/>
        </w:rPr>
        <w:tab/>
        <w:t>Office for National Statistics (ONS), ‘Business Demographics and Survival Rates, Borough’. Jan-2015.</w:t>
      </w:r>
    </w:p>
    <w:p w14:paraId="2220890C"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lastRenderedPageBreak/>
        <w:t>[11]</w:t>
      </w:r>
      <w:r w:rsidRPr="00601551">
        <w:rPr>
          <w:rFonts w:ascii="Times New Roman" w:hAnsi="Times New Roman" w:cs="Times New Roman"/>
          <w:lang w:val="en-US"/>
        </w:rPr>
        <w:tab/>
        <w:t>Office for National Statistics (ONS), ‘Workless Households, Borough’. Dec-2017.</w:t>
      </w:r>
    </w:p>
    <w:p w14:paraId="55365C8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[12]</w:t>
      </w:r>
      <w:r w:rsidRPr="00601551">
        <w:rPr>
          <w:rFonts w:ascii="Times New Roman" w:hAnsi="Times New Roman" w:cs="Times New Roman"/>
          <w:lang w:val="en-US"/>
        </w:rPr>
        <w:tab/>
        <w:t>Department of Health, ‘Prevalence of Childhood Obesity, Borough, Ward and MSOA’. Aug-2017.</w:t>
      </w:r>
    </w:p>
    <w:p w14:paraId="2187EE8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[13]</w:t>
      </w:r>
      <w:r w:rsidRPr="00601551">
        <w:rPr>
          <w:rFonts w:ascii="Times New Roman" w:hAnsi="Times New Roman" w:cs="Times New Roman"/>
          <w:lang w:val="en-US"/>
        </w:rPr>
        <w:tab/>
        <w:t>Office for National Statistics (ONS), ‘Life Expectancy at Birth and Age 65 by Ward’. Dec-2014.</w:t>
      </w:r>
    </w:p>
    <w:p w14:paraId="76D74C5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[14]</w:t>
      </w:r>
      <w:r w:rsidRPr="00601551">
        <w:rPr>
          <w:rFonts w:ascii="Times New Roman" w:hAnsi="Times New Roman" w:cs="Times New Roman"/>
          <w:lang w:val="en-US"/>
        </w:rPr>
        <w:tab/>
        <w:t>HM Revenue &amp; Customs, ‘Children in Poverty, Borough and Ward’. Aug-2014.</w:t>
      </w:r>
    </w:p>
    <w:p w14:paraId="3C98C3DB"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[15]</w:t>
      </w:r>
      <w:r w:rsidRPr="00601551">
        <w:rPr>
          <w:rFonts w:ascii="Times New Roman" w:hAnsi="Times New Roman" w:cs="Times New Roman"/>
          <w:lang w:val="en-US"/>
        </w:rPr>
        <w:tab/>
        <w:t>Ministry of Housing, Communities &amp; Local Government (MHCLG), ‘Homelessness Provision, Borough’. Mar-2017.</w:t>
      </w:r>
    </w:p>
    <w:p w14:paraId="4B9E740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[16]</w:t>
      </w:r>
      <w:r w:rsidRPr="00601551">
        <w:rPr>
          <w:rFonts w:ascii="Times New Roman" w:hAnsi="Times New Roman" w:cs="Times New Roman"/>
          <w:lang w:val="en-US"/>
        </w:rPr>
        <w:tab/>
        <w:t>Department of Health, ‘Immunisation Rates for Children at 1st, 2nd and 5th Birthdays’. Dec-2017.</w:t>
      </w:r>
    </w:p>
    <w:p w14:paraId="18D56D8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[17]</w:t>
      </w:r>
      <w:r w:rsidRPr="00601551">
        <w:rPr>
          <w:rFonts w:ascii="Times New Roman" w:hAnsi="Times New Roman" w:cs="Times New Roman"/>
          <w:lang w:val="en-US"/>
        </w:rPr>
        <w:tab/>
        <w:t>Office for National Statistics (ONS), ‘Ratio of House Prices to Earnings, Borough’. Dec-2017.</w:t>
      </w:r>
    </w:p>
    <w:p w14:paraId="4ED8D1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[18]</w:t>
      </w:r>
      <w:r w:rsidRPr="00601551">
        <w:rPr>
          <w:rFonts w:ascii="Times New Roman" w:hAnsi="Times New Roman" w:cs="Times New Roman"/>
          <w:lang w:val="en-US"/>
        </w:rPr>
        <w:tab/>
        <w:t>Office Of National Statistics, ‘National Statistics Postcode Lookup UK’. .</w:t>
      </w:r>
    </w:p>
    <w:p w14:paraId="6EFB50A9"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[19]</w:t>
      </w:r>
      <w:r w:rsidRPr="00601551">
        <w:rPr>
          <w:rFonts w:ascii="Times New Roman" w:hAnsi="Times New Roman" w:cs="Times New Roman"/>
          <w:lang w:val="en-US"/>
        </w:rPr>
        <w:tab/>
        <w:t xml:space="preserve">N. V. Smirnov, ‘Approximate laws of distribution of random variables from empirical data’, </w:t>
      </w:r>
      <w:r w:rsidRPr="00601551">
        <w:rPr>
          <w:rFonts w:ascii="Times New Roman" w:hAnsi="Times New Roman" w:cs="Times New Roman"/>
          <w:i/>
          <w:iCs/>
          <w:lang w:val="en-US"/>
        </w:rPr>
        <w:t>Uspekhi Mat. Nauk</w:t>
      </w:r>
      <w:r w:rsidRPr="00601551">
        <w:rPr>
          <w:rFonts w:ascii="Times New Roman" w:hAnsi="Times New Roman" w:cs="Times New Roman"/>
          <w:lang w:val="en-US"/>
        </w:rPr>
        <w:t>, no. 10, pp. 179–206, 1944.</w:t>
      </w:r>
    </w:p>
    <w:p w14:paraId="3A52472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[20]</w:t>
      </w:r>
      <w:r w:rsidRPr="00601551">
        <w:rPr>
          <w:rFonts w:ascii="Times New Roman" w:hAnsi="Times New Roman" w:cs="Times New Roman"/>
          <w:lang w:val="en-US"/>
        </w:rPr>
        <w:tab/>
        <w:t xml:space="preserve">T. W. Anderson and D. A. Darling, ‘Asymptotic Theory of Certain “Goodness of Fit” Criteria Based on Stochastic Processes’, </w:t>
      </w:r>
      <w:r w:rsidRPr="00601551">
        <w:rPr>
          <w:rFonts w:ascii="Times New Roman" w:hAnsi="Times New Roman" w:cs="Times New Roman"/>
          <w:i/>
          <w:iCs/>
          <w:lang w:val="en-US"/>
        </w:rPr>
        <w:t>Ann. Math. Stat.</w:t>
      </w:r>
      <w:r w:rsidRPr="00601551">
        <w:rPr>
          <w:rFonts w:ascii="Times New Roman" w:hAnsi="Times New Roman" w:cs="Times New Roman"/>
          <w:lang w:val="en-US"/>
        </w:rPr>
        <w:t>, vol. 23, no. 2, pp. 193–212, Jun. 1952.</w:t>
      </w:r>
    </w:p>
    <w:p w14:paraId="017F677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[21]</w:t>
      </w:r>
      <w:r w:rsidRPr="00601551">
        <w:rPr>
          <w:rFonts w:ascii="Times New Roman" w:hAnsi="Times New Roman" w:cs="Times New Roman"/>
          <w:lang w:val="en-US"/>
        </w:rPr>
        <w:tab/>
        <w:t xml:space="preserve">S. S. Shapiro and M. B. Wilk, ‘An analysis of variance test for normality (complete samples)’, </w:t>
      </w:r>
      <w:r w:rsidRPr="00601551">
        <w:rPr>
          <w:rFonts w:ascii="Times New Roman" w:hAnsi="Times New Roman" w:cs="Times New Roman"/>
          <w:i/>
          <w:iCs/>
          <w:lang w:val="en-US"/>
        </w:rPr>
        <w:t>Biometrika</w:t>
      </w:r>
      <w:r w:rsidRPr="00601551">
        <w:rPr>
          <w:rFonts w:ascii="Times New Roman" w:hAnsi="Times New Roman" w:cs="Times New Roman"/>
          <w:lang w:val="en-US"/>
        </w:rPr>
        <w:t>, vol. 52, no. 3–4, pp. 591–611, Dec. 1965.</w:t>
      </w:r>
    </w:p>
    <w:p w14:paraId="08642DFC" w14:textId="61B2A478" w:rsidR="00EE717C" w:rsidRPr="00601551" w:rsidRDefault="00ED39B6">
      <w:pPr>
        <w:rPr>
          <w:rFonts w:ascii="Times New Roman" w:hAnsi="Times New Roman" w:cs="Times New Roman"/>
        </w:rPr>
      </w:pPr>
      <w:r w:rsidRPr="00601551">
        <w:rPr>
          <w:rFonts w:ascii="Times New Roman" w:hAnsi="Times New Roman" w:cs="Times New Roman"/>
        </w:rPr>
        <w:fldChar w:fldCharType="end"/>
      </w:r>
    </w:p>
    <w:sectPr w:rsidR="00EE717C" w:rsidRPr="00601551">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564EC3" w14:textId="77777777" w:rsidR="008B24E3" w:rsidRDefault="008B24E3" w:rsidP="007620A9">
      <w:pPr>
        <w:spacing w:line="240" w:lineRule="auto"/>
      </w:pPr>
      <w:r>
        <w:separator/>
      </w:r>
    </w:p>
  </w:endnote>
  <w:endnote w:type="continuationSeparator" w:id="0">
    <w:p w14:paraId="49B16130" w14:textId="77777777" w:rsidR="008B24E3" w:rsidRDefault="008B24E3" w:rsidP="0076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6B7A4" w14:textId="77777777" w:rsidR="007620A9" w:rsidRDefault="00762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193B" w14:textId="77777777" w:rsidR="007620A9" w:rsidRDefault="00762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8554" w14:textId="77777777" w:rsidR="007620A9" w:rsidRDefault="00762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8FFBC" w14:textId="77777777" w:rsidR="008B24E3" w:rsidRDefault="008B24E3" w:rsidP="007620A9">
      <w:pPr>
        <w:spacing w:line="240" w:lineRule="auto"/>
      </w:pPr>
      <w:r>
        <w:separator/>
      </w:r>
    </w:p>
  </w:footnote>
  <w:footnote w:type="continuationSeparator" w:id="0">
    <w:p w14:paraId="6B04EB80" w14:textId="77777777" w:rsidR="008B24E3" w:rsidRDefault="008B24E3" w:rsidP="0076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F8162" w14:textId="77777777" w:rsidR="007620A9" w:rsidRDefault="00762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1567B" w14:textId="77777777" w:rsidR="007620A9" w:rsidRDefault="00762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7EC4B" w14:textId="77777777" w:rsidR="007620A9" w:rsidRDefault="007620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3A37"/>
    <w:rsid w:val="00001650"/>
    <w:rsid w:val="000216D1"/>
    <w:rsid w:val="00040365"/>
    <w:rsid w:val="000604B2"/>
    <w:rsid w:val="00064AD2"/>
    <w:rsid w:val="000D1B90"/>
    <w:rsid w:val="000D3318"/>
    <w:rsid w:val="000F3176"/>
    <w:rsid w:val="00154AFF"/>
    <w:rsid w:val="00164C31"/>
    <w:rsid w:val="001746D8"/>
    <w:rsid w:val="001A2BF4"/>
    <w:rsid w:val="001B3A32"/>
    <w:rsid w:val="001B4686"/>
    <w:rsid w:val="001C2444"/>
    <w:rsid w:val="001C4A4A"/>
    <w:rsid w:val="002051B8"/>
    <w:rsid w:val="002077E6"/>
    <w:rsid w:val="002124A5"/>
    <w:rsid w:val="00283CBE"/>
    <w:rsid w:val="00285596"/>
    <w:rsid w:val="002A24CD"/>
    <w:rsid w:val="002A42FE"/>
    <w:rsid w:val="002B257D"/>
    <w:rsid w:val="002E17EA"/>
    <w:rsid w:val="00326EF0"/>
    <w:rsid w:val="00330EF4"/>
    <w:rsid w:val="00341CE1"/>
    <w:rsid w:val="00346767"/>
    <w:rsid w:val="00352BF6"/>
    <w:rsid w:val="00375317"/>
    <w:rsid w:val="00386EC7"/>
    <w:rsid w:val="003B5294"/>
    <w:rsid w:val="003B6E14"/>
    <w:rsid w:val="003D1570"/>
    <w:rsid w:val="003D5E44"/>
    <w:rsid w:val="004016C1"/>
    <w:rsid w:val="00406175"/>
    <w:rsid w:val="00416E80"/>
    <w:rsid w:val="004357D0"/>
    <w:rsid w:val="00437331"/>
    <w:rsid w:val="0044427D"/>
    <w:rsid w:val="0046069C"/>
    <w:rsid w:val="0046698F"/>
    <w:rsid w:val="00466D59"/>
    <w:rsid w:val="00495350"/>
    <w:rsid w:val="004C205C"/>
    <w:rsid w:val="004D466A"/>
    <w:rsid w:val="004E5C52"/>
    <w:rsid w:val="004F4886"/>
    <w:rsid w:val="00521234"/>
    <w:rsid w:val="0052485E"/>
    <w:rsid w:val="00532FC0"/>
    <w:rsid w:val="00557192"/>
    <w:rsid w:val="00560C61"/>
    <w:rsid w:val="0056245D"/>
    <w:rsid w:val="00581630"/>
    <w:rsid w:val="00582918"/>
    <w:rsid w:val="00585E50"/>
    <w:rsid w:val="005A30BA"/>
    <w:rsid w:val="005B5C8D"/>
    <w:rsid w:val="005D69EA"/>
    <w:rsid w:val="005E0A7E"/>
    <w:rsid w:val="005E5E5E"/>
    <w:rsid w:val="005F0CBF"/>
    <w:rsid w:val="00601551"/>
    <w:rsid w:val="006130C9"/>
    <w:rsid w:val="00631FD4"/>
    <w:rsid w:val="006325D7"/>
    <w:rsid w:val="0063654E"/>
    <w:rsid w:val="0065270B"/>
    <w:rsid w:val="00687A56"/>
    <w:rsid w:val="00693668"/>
    <w:rsid w:val="006A015B"/>
    <w:rsid w:val="006D02A7"/>
    <w:rsid w:val="006D6B2C"/>
    <w:rsid w:val="007027A0"/>
    <w:rsid w:val="00704BF8"/>
    <w:rsid w:val="00761C56"/>
    <w:rsid w:val="007620A9"/>
    <w:rsid w:val="00765E63"/>
    <w:rsid w:val="00785378"/>
    <w:rsid w:val="0079432C"/>
    <w:rsid w:val="007A5D14"/>
    <w:rsid w:val="007F1BE9"/>
    <w:rsid w:val="00810B2F"/>
    <w:rsid w:val="00810C37"/>
    <w:rsid w:val="00812BA3"/>
    <w:rsid w:val="0081618F"/>
    <w:rsid w:val="00822C12"/>
    <w:rsid w:val="00846F80"/>
    <w:rsid w:val="008566FF"/>
    <w:rsid w:val="008626AB"/>
    <w:rsid w:val="008862AC"/>
    <w:rsid w:val="008931F6"/>
    <w:rsid w:val="008B24E3"/>
    <w:rsid w:val="008B3A37"/>
    <w:rsid w:val="008C1394"/>
    <w:rsid w:val="008F0CC0"/>
    <w:rsid w:val="0092774D"/>
    <w:rsid w:val="009341B8"/>
    <w:rsid w:val="00941FA2"/>
    <w:rsid w:val="00975BC3"/>
    <w:rsid w:val="00985728"/>
    <w:rsid w:val="009A0543"/>
    <w:rsid w:val="009D0EB1"/>
    <w:rsid w:val="009D48E6"/>
    <w:rsid w:val="009E53F3"/>
    <w:rsid w:val="00A01398"/>
    <w:rsid w:val="00A17E99"/>
    <w:rsid w:val="00A21351"/>
    <w:rsid w:val="00A62B76"/>
    <w:rsid w:val="00A7034A"/>
    <w:rsid w:val="00A732CF"/>
    <w:rsid w:val="00A76CE4"/>
    <w:rsid w:val="00A861E9"/>
    <w:rsid w:val="00AC5232"/>
    <w:rsid w:val="00AD04B5"/>
    <w:rsid w:val="00AE303E"/>
    <w:rsid w:val="00AF090A"/>
    <w:rsid w:val="00AF6EC2"/>
    <w:rsid w:val="00B03902"/>
    <w:rsid w:val="00B22AAB"/>
    <w:rsid w:val="00B312E0"/>
    <w:rsid w:val="00B40D32"/>
    <w:rsid w:val="00B73B89"/>
    <w:rsid w:val="00BC3D07"/>
    <w:rsid w:val="00BD4CB9"/>
    <w:rsid w:val="00BD5B9B"/>
    <w:rsid w:val="00BE2827"/>
    <w:rsid w:val="00BF18F6"/>
    <w:rsid w:val="00BF73F8"/>
    <w:rsid w:val="00C407B1"/>
    <w:rsid w:val="00C53E26"/>
    <w:rsid w:val="00C6074E"/>
    <w:rsid w:val="00C673A1"/>
    <w:rsid w:val="00C70323"/>
    <w:rsid w:val="00C97F14"/>
    <w:rsid w:val="00CC4250"/>
    <w:rsid w:val="00CD13A7"/>
    <w:rsid w:val="00CD27CB"/>
    <w:rsid w:val="00CE2861"/>
    <w:rsid w:val="00D15530"/>
    <w:rsid w:val="00D30228"/>
    <w:rsid w:val="00D6732A"/>
    <w:rsid w:val="00D764B7"/>
    <w:rsid w:val="00D934E4"/>
    <w:rsid w:val="00DB1322"/>
    <w:rsid w:val="00DB4516"/>
    <w:rsid w:val="00DD49E7"/>
    <w:rsid w:val="00E068DE"/>
    <w:rsid w:val="00E125A4"/>
    <w:rsid w:val="00E547DD"/>
    <w:rsid w:val="00E60017"/>
    <w:rsid w:val="00E606CC"/>
    <w:rsid w:val="00E6228E"/>
    <w:rsid w:val="00E63725"/>
    <w:rsid w:val="00E947F2"/>
    <w:rsid w:val="00EC22B3"/>
    <w:rsid w:val="00ED39B6"/>
    <w:rsid w:val="00EE717C"/>
    <w:rsid w:val="00EF3D05"/>
    <w:rsid w:val="00F0433B"/>
    <w:rsid w:val="00F078DE"/>
    <w:rsid w:val="00F146C8"/>
    <w:rsid w:val="00F2210D"/>
    <w:rsid w:val="00F4621C"/>
    <w:rsid w:val="00F47233"/>
    <w:rsid w:val="00F6546E"/>
    <w:rsid w:val="00F73348"/>
    <w:rsid w:val="00F80202"/>
    <w:rsid w:val="00F80362"/>
    <w:rsid w:val="00F971C9"/>
    <w:rsid w:val="00FA1C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484A4"/>
  <w15:docId w15:val="{19CA2507-F477-7848-8ED8-78599313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620A9"/>
    <w:pPr>
      <w:tabs>
        <w:tab w:val="center" w:pos="4513"/>
        <w:tab w:val="right" w:pos="9026"/>
      </w:tabs>
      <w:spacing w:line="240" w:lineRule="auto"/>
    </w:pPr>
  </w:style>
  <w:style w:type="character" w:customStyle="1" w:styleId="HeaderChar">
    <w:name w:val="Header Char"/>
    <w:basedOn w:val="DefaultParagraphFont"/>
    <w:link w:val="Header"/>
    <w:uiPriority w:val="99"/>
    <w:rsid w:val="007620A9"/>
  </w:style>
  <w:style w:type="paragraph" w:styleId="Footer">
    <w:name w:val="footer"/>
    <w:basedOn w:val="Normal"/>
    <w:link w:val="FooterChar"/>
    <w:uiPriority w:val="99"/>
    <w:unhideWhenUsed/>
    <w:rsid w:val="007620A9"/>
    <w:pPr>
      <w:tabs>
        <w:tab w:val="center" w:pos="4513"/>
        <w:tab w:val="right" w:pos="9026"/>
      </w:tabs>
      <w:spacing w:line="240" w:lineRule="auto"/>
    </w:pPr>
  </w:style>
  <w:style w:type="character" w:customStyle="1" w:styleId="FooterChar">
    <w:name w:val="Footer Char"/>
    <w:basedOn w:val="DefaultParagraphFont"/>
    <w:link w:val="Footer"/>
    <w:uiPriority w:val="99"/>
    <w:rsid w:val="007620A9"/>
  </w:style>
  <w:style w:type="character" w:customStyle="1" w:styleId="Heading1Char">
    <w:name w:val="Heading 1 Char"/>
    <w:basedOn w:val="DefaultParagraphFont"/>
    <w:link w:val="Heading1"/>
    <w:uiPriority w:val="9"/>
    <w:rsid w:val="00EE717C"/>
    <w:rPr>
      <w:sz w:val="40"/>
      <w:szCs w:val="40"/>
    </w:rPr>
  </w:style>
  <w:style w:type="paragraph" w:styleId="Bibliography">
    <w:name w:val="Bibliography"/>
    <w:basedOn w:val="Normal"/>
    <w:next w:val="Normal"/>
    <w:uiPriority w:val="37"/>
    <w:unhideWhenUsed/>
    <w:rsid w:val="00ED39B6"/>
    <w:pPr>
      <w:tabs>
        <w:tab w:val="left" w:pos="380"/>
      </w:tabs>
      <w:spacing w:line="240" w:lineRule="auto"/>
      <w:ind w:left="384" w:hanging="384"/>
    </w:pPr>
  </w:style>
  <w:style w:type="paragraph" w:styleId="BalloonText">
    <w:name w:val="Balloon Text"/>
    <w:basedOn w:val="Normal"/>
    <w:link w:val="BalloonTextChar"/>
    <w:uiPriority w:val="99"/>
    <w:semiHidden/>
    <w:unhideWhenUsed/>
    <w:rsid w:val="002A42F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42FE"/>
    <w:rPr>
      <w:rFonts w:ascii="Times New Roman" w:hAnsi="Times New Roman" w:cs="Times New Roman"/>
      <w:sz w:val="18"/>
      <w:szCs w:val="18"/>
    </w:rPr>
  </w:style>
  <w:style w:type="character" w:styleId="Hyperlink">
    <w:name w:val="Hyperlink"/>
    <w:basedOn w:val="DefaultParagraphFont"/>
    <w:uiPriority w:val="99"/>
    <w:unhideWhenUsed/>
    <w:rsid w:val="006325D7"/>
    <w:rPr>
      <w:color w:val="0563C1" w:themeColor="hyperlink"/>
      <w:u w:val="single"/>
    </w:rPr>
  </w:style>
  <w:style w:type="character" w:styleId="UnresolvedMention">
    <w:name w:val="Unresolved Mention"/>
    <w:basedOn w:val="DefaultParagraphFont"/>
    <w:uiPriority w:val="99"/>
    <w:semiHidden/>
    <w:unhideWhenUsed/>
    <w:rsid w:val="00632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40984">
      <w:bodyDiv w:val="1"/>
      <w:marLeft w:val="0"/>
      <w:marRight w:val="0"/>
      <w:marTop w:val="0"/>
      <w:marBottom w:val="0"/>
      <w:divBdr>
        <w:top w:val="none" w:sz="0" w:space="0" w:color="auto"/>
        <w:left w:val="none" w:sz="0" w:space="0" w:color="auto"/>
        <w:bottom w:val="none" w:sz="0" w:space="0" w:color="auto"/>
        <w:right w:val="none" w:sz="0" w:space="0" w:color="auto"/>
      </w:divBdr>
    </w:div>
    <w:div w:id="350494348">
      <w:bodyDiv w:val="1"/>
      <w:marLeft w:val="0"/>
      <w:marRight w:val="0"/>
      <w:marTop w:val="0"/>
      <w:marBottom w:val="0"/>
      <w:divBdr>
        <w:top w:val="none" w:sz="0" w:space="0" w:color="auto"/>
        <w:left w:val="none" w:sz="0" w:space="0" w:color="auto"/>
        <w:bottom w:val="none" w:sz="0" w:space="0" w:color="auto"/>
        <w:right w:val="none" w:sz="0" w:space="0" w:color="auto"/>
      </w:divBdr>
    </w:div>
    <w:div w:id="432364438">
      <w:bodyDiv w:val="1"/>
      <w:marLeft w:val="0"/>
      <w:marRight w:val="0"/>
      <w:marTop w:val="0"/>
      <w:marBottom w:val="0"/>
      <w:divBdr>
        <w:top w:val="none" w:sz="0" w:space="0" w:color="auto"/>
        <w:left w:val="none" w:sz="0" w:space="0" w:color="auto"/>
        <w:bottom w:val="none" w:sz="0" w:space="0" w:color="auto"/>
        <w:right w:val="none" w:sz="0" w:space="0" w:color="auto"/>
      </w:divBdr>
    </w:div>
    <w:div w:id="1039670944">
      <w:bodyDiv w:val="1"/>
      <w:marLeft w:val="0"/>
      <w:marRight w:val="0"/>
      <w:marTop w:val="0"/>
      <w:marBottom w:val="0"/>
      <w:divBdr>
        <w:top w:val="none" w:sz="0" w:space="0" w:color="auto"/>
        <w:left w:val="none" w:sz="0" w:space="0" w:color="auto"/>
        <w:bottom w:val="none" w:sz="0" w:space="0" w:color="auto"/>
        <w:right w:val="none" w:sz="0" w:space="0" w:color="auto"/>
      </w:divBdr>
    </w:div>
    <w:div w:id="140328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hughpearse@gmx.co.uk"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90A5B90-732F-0246-8699-9814B6AB5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5346</Words>
  <Characters>30473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HUGH Pearse</cp:lastModifiedBy>
  <cp:revision>5</cp:revision>
  <cp:lastPrinted>2018-11-24T20:38:00Z</cp:lastPrinted>
  <dcterms:created xsi:type="dcterms:W3CDTF">2018-11-24T20:38:00Z</dcterms:created>
  <dcterms:modified xsi:type="dcterms:W3CDTF">2018-11-24T21:39:00Z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id="wxILcfqV"/&gt;&lt;style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